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E1064F" w14:textId="77777777" w:rsidR="00C42785" w:rsidRDefault="00C42785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</w:p>
    <w:p w14:paraId="7F4A6D8C" w14:textId="1239438C" w:rsidR="00DF6091" w:rsidRPr="00DF6091" w:rsidRDefault="00DF6091" w:rsidP="00DF6091">
      <w:pPr>
        <w:widowControl w:val="0"/>
        <w:autoSpaceDE w:val="0"/>
        <w:autoSpaceDN w:val="0"/>
        <w:spacing w:before="68" w:after="0" w:line="240" w:lineRule="auto"/>
        <w:ind w:left="567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FORMULAR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pacing w:val="-10"/>
          <w:sz w:val="24"/>
          <w:szCs w:val="22"/>
          <w:lang w:val="ro-RO"/>
        </w:rPr>
        <w:t>1</w:t>
      </w:r>
    </w:p>
    <w:p w14:paraId="655987C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36BA90C5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2E50A73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3735" w:right="3450" w:firstLine="993"/>
        <w:outlineLvl w:val="1"/>
        <w:rPr>
          <w:rFonts w:ascii="Times New Roman" w:eastAsia="Times New Roman" w:hAnsi="Times New Roman"/>
          <w:b/>
          <w:bCs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b/>
          <w:bCs/>
          <w:spacing w:val="-2"/>
          <w:sz w:val="24"/>
          <w:szCs w:val="24"/>
          <w:lang w:val="ro-RO"/>
        </w:rPr>
        <w:t xml:space="preserve">DECLARAȚIE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PRIVIND</w:t>
      </w:r>
      <w:r w:rsidRPr="00DF6091">
        <w:rPr>
          <w:rFonts w:ascii="Times New Roman" w:eastAsia="Times New Roman" w:hAnsi="Times New Roman"/>
          <w:b/>
          <w:bCs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CAZIERUL</w:t>
      </w:r>
      <w:r w:rsidRPr="00DF6091">
        <w:rPr>
          <w:rFonts w:ascii="Times New Roman" w:eastAsia="Times New Roman" w:hAnsi="Times New Roman"/>
          <w:b/>
          <w:bCs/>
          <w:spacing w:val="-1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bCs/>
          <w:sz w:val="24"/>
          <w:szCs w:val="24"/>
          <w:lang w:val="ro-RO"/>
        </w:rPr>
        <w:t>JUDICIAR</w:t>
      </w:r>
    </w:p>
    <w:p w14:paraId="672CA88C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374AF773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203C28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54AA761" w14:textId="77777777" w:rsidR="00DF6091" w:rsidRPr="00DF6091" w:rsidRDefault="00DF6091" w:rsidP="00DF6091">
      <w:pPr>
        <w:widowControl w:val="0"/>
        <w:autoSpaceDE w:val="0"/>
        <w:autoSpaceDN w:val="0"/>
        <w:spacing w:before="57"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4C043B7C" w14:textId="77777777" w:rsidR="00DF6091" w:rsidRPr="00DF6091" w:rsidRDefault="00DF6091" w:rsidP="00DF6091">
      <w:pPr>
        <w:widowControl w:val="0"/>
        <w:tabs>
          <w:tab w:val="left" w:pos="9002"/>
        </w:tabs>
        <w:autoSpaceDE w:val="0"/>
        <w:autoSpaceDN w:val="0"/>
        <w:spacing w:before="1" w:after="0" w:line="240" w:lineRule="auto"/>
        <w:ind w:left="1275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având</w:t>
      </w:r>
    </w:p>
    <w:p w14:paraId="596AD8A4" w14:textId="77777777" w:rsidR="00DF6091" w:rsidRPr="00DF6091" w:rsidRDefault="00DF6091" w:rsidP="00DF6091">
      <w:pPr>
        <w:widowControl w:val="0"/>
        <w:tabs>
          <w:tab w:val="left" w:pos="6316"/>
          <w:tab w:val="left" w:pos="9155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CNP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domiciliat/</w:t>
      </w:r>
      <w:proofErr w:type="spellStart"/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ăîn</w:t>
      </w:r>
      <w:proofErr w:type="spellEnd"/>
    </w:p>
    <w:p w14:paraId="7305E830" w14:textId="77777777" w:rsidR="00DF6091" w:rsidRPr="00DF6091" w:rsidRDefault="00DF6091" w:rsidP="00DF6091">
      <w:pPr>
        <w:widowControl w:val="0"/>
        <w:tabs>
          <w:tab w:val="left" w:pos="3807"/>
          <w:tab w:val="left" w:pos="7818"/>
          <w:tab w:val="left" w:pos="9609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Strada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Nr.</w:t>
      </w:r>
      <w:r w:rsidRPr="00DF6091">
        <w:rPr>
          <w:rFonts w:ascii="Times New Roman" w:eastAsia="Times New Roman" w:hAnsi="Times New Roman"/>
          <w:spacing w:val="1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52"/>
          <w:sz w:val="24"/>
          <w:szCs w:val="24"/>
          <w:lang w:val="ro-RO"/>
        </w:rPr>
        <w:t xml:space="preserve"> 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B</w:t>
      </w:r>
      <w:r w:rsidRPr="00DF6091">
        <w:rPr>
          <w:rFonts w:ascii="Times New Roman" w:eastAsia="Times New Roman" w:hAnsi="Times New Roman"/>
          <w:spacing w:val="-2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</w:t>
      </w:r>
      <w:r w:rsidRPr="00DF6091">
        <w:rPr>
          <w:rFonts w:ascii="Times New Roman" w:eastAsia="Times New Roman" w:hAnsi="Times New Roman"/>
          <w:spacing w:val="-2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o</w:t>
      </w:r>
      <w:r w:rsidRPr="00DF6091">
        <w:rPr>
          <w:rFonts w:ascii="Times New Roman" w:eastAsia="Times New Roman" w:hAnsi="Times New Roman"/>
          <w:spacing w:val="-25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c</w:t>
      </w:r>
    </w:p>
    <w:p w14:paraId="44A966C2" w14:textId="77777777" w:rsidR="00DF6091" w:rsidRPr="00DF6091" w:rsidRDefault="00DF6091" w:rsidP="00DF6091">
      <w:pPr>
        <w:widowControl w:val="0"/>
        <w:tabs>
          <w:tab w:val="left" w:pos="1647"/>
          <w:tab w:val="left" w:pos="3831"/>
          <w:tab w:val="left" w:pos="6334"/>
          <w:tab w:val="left" w:pos="10000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</w:t>
      </w:r>
      <w:r w:rsidRPr="00DF6091">
        <w:rPr>
          <w:rFonts w:ascii="Times New Roman" w:eastAsia="Times New Roman" w:hAnsi="Times New Roman"/>
          <w:spacing w:val="-1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</w:t>
      </w:r>
      <w:r w:rsidRPr="00DF6091">
        <w:rPr>
          <w:rFonts w:ascii="Times New Roman" w:eastAsia="Times New Roman" w:hAnsi="Times New Roman"/>
          <w:spacing w:val="-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-16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r</w:t>
      </w:r>
      <w:r w:rsidRPr="00DF6091">
        <w:rPr>
          <w:rFonts w:ascii="Times New Roman" w:eastAsia="Times New Roman" w:hAnsi="Times New Roman"/>
          <w:spacing w:val="-1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</w:t>
      </w:r>
      <w:r w:rsidRPr="00DF6091">
        <w:rPr>
          <w:rFonts w:ascii="Times New Roman" w:eastAsia="Times New Roman" w:hAnsi="Times New Roman"/>
          <w:spacing w:val="14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Apartament</w:t>
      </w:r>
      <w:r w:rsidRPr="00DF6091">
        <w:rPr>
          <w:rFonts w:ascii="Times New Roman" w:eastAsia="Times New Roman" w:hAnsi="Times New Roman"/>
          <w:spacing w:val="5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posesor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al/a</w:t>
      </w:r>
      <w:r w:rsidRPr="00DF6091">
        <w:rPr>
          <w:rFonts w:ascii="Times New Roman" w:eastAsia="Times New Roman" w:hAnsi="Times New Roman"/>
          <w:spacing w:val="69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C.I.,</w:t>
      </w:r>
      <w:r w:rsidRPr="00DF6091">
        <w:rPr>
          <w:rFonts w:ascii="Times New Roman" w:eastAsia="Times New Roman" w:hAnsi="Times New Roman"/>
          <w:spacing w:val="67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seria</w:t>
      </w:r>
      <w:r w:rsidRPr="00DF6091">
        <w:rPr>
          <w:rFonts w:ascii="Times New Roman" w:eastAsia="Times New Roman" w:hAnsi="Times New Roman"/>
          <w:spacing w:val="53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5"/>
          <w:sz w:val="24"/>
          <w:szCs w:val="24"/>
          <w:lang w:val="ro-RO"/>
        </w:rPr>
        <w:t>Nr.</w:t>
      </w:r>
    </w:p>
    <w:p w14:paraId="31D7FAEB" w14:textId="77777777" w:rsidR="00DF6091" w:rsidRPr="00DF6091" w:rsidRDefault="00DF6091" w:rsidP="00DF6091">
      <w:pPr>
        <w:widowControl w:val="0"/>
        <w:tabs>
          <w:tab w:val="left" w:pos="1647"/>
          <w:tab w:val="left" w:pos="6707"/>
          <w:tab w:val="left" w:pos="9034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eliberat/ă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9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la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data</w:t>
      </w:r>
      <w:r w:rsidRPr="00DF6091">
        <w:rPr>
          <w:rFonts w:ascii="Times New Roman" w:eastAsia="Times New Roman" w:hAnsi="Times New Roman"/>
          <w:spacing w:val="8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</w:t>
      </w:r>
      <w:r w:rsidRPr="00DF6091">
        <w:rPr>
          <w:rFonts w:ascii="Times New Roman" w:eastAsia="Times New Roman" w:hAnsi="Times New Roman"/>
          <w:spacing w:val="94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pacing w:val="64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pacing w:val="66"/>
          <w:w w:val="15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4"/>
          <w:sz w:val="24"/>
          <w:szCs w:val="24"/>
          <w:lang w:val="ro-RO"/>
        </w:rPr>
        <w:t>fix:</w:t>
      </w:r>
    </w:p>
    <w:p w14:paraId="45C1C610" w14:textId="77777777" w:rsidR="00DF6091" w:rsidRPr="00DF6091" w:rsidRDefault="00DF6091" w:rsidP="00DF6091">
      <w:pPr>
        <w:widowControl w:val="0"/>
        <w:tabs>
          <w:tab w:val="left" w:pos="3087"/>
          <w:tab w:val="left" w:pos="3814"/>
          <w:tab w:val="left" w:pos="5226"/>
          <w:tab w:val="left" w:pos="6524"/>
          <w:tab w:val="left" w:pos="9044"/>
          <w:tab w:val="left" w:pos="9770"/>
        </w:tabs>
        <w:autoSpaceDE w:val="0"/>
        <w:autoSpaceDN w:val="0"/>
        <w:spacing w:after="0" w:line="240" w:lineRule="auto"/>
        <w:ind w:left="567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Telefon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mobil: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4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pacing w:val="-10"/>
          <w:sz w:val="24"/>
          <w:szCs w:val="24"/>
          <w:lang w:val="ro-RO"/>
        </w:rPr>
        <w:t>,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ab/>
        <w:t>E-</w:t>
      </w:r>
      <w:r w:rsidRPr="00DF6091">
        <w:rPr>
          <w:rFonts w:ascii="Times New Roman" w:eastAsia="Times New Roman" w:hAnsi="Times New Roman"/>
          <w:spacing w:val="-2"/>
          <w:sz w:val="24"/>
          <w:szCs w:val="24"/>
          <w:lang w:val="ro-RO"/>
        </w:rPr>
        <w:t>mail:</w:t>
      </w:r>
    </w:p>
    <w:p w14:paraId="35D83299" w14:textId="77777777" w:rsidR="00DF6091" w:rsidRPr="00DF6091" w:rsidRDefault="00DF6091" w:rsidP="00DF6091">
      <w:pPr>
        <w:widowControl w:val="0"/>
        <w:tabs>
          <w:tab w:val="left" w:pos="2967"/>
        </w:tabs>
        <w:autoSpaceDE w:val="0"/>
        <w:autoSpaceDN w:val="0"/>
        <w:spacing w:after="0" w:line="240" w:lineRule="auto"/>
        <w:ind w:left="567" w:right="283"/>
        <w:jc w:val="both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sz w:val="24"/>
          <w:szCs w:val="22"/>
          <w:u w:val="single"/>
          <w:lang w:val="ro-RO"/>
        </w:rPr>
        <w:tab/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ca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aplicant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/ă pentru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de membru în Consiliul de Administrație al Societății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ACVATERM S.A.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cunoscând </w:t>
      </w:r>
      <w:proofErr w:type="spellStart"/>
      <w:r w:rsidRPr="00DF6091">
        <w:rPr>
          <w:rFonts w:ascii="Times New Roman" w:eastAsia="Times New Roman" w:hAnsi="Times New Roman"/>
          <w:sz w:val="24"/>
          <w:szCs w:val="22"/>
          <w:lang w:val="ro-RO"/>
        </w:rPr>
        <w:t>dispoziţiile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articolului 326 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din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 xml:space="preserve">Codul Penal cu privire la falsul în </w:t>
      </w:r>
      <w:proofErr w:type="spellStart"/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declaraţii</w:t>
      </w:r>
      <w:proofErr w:type="spellEnd"/>
      <w:r w:rsidRPr="00DF6091">
        <w:rPr>
          <w:rFonts w:ascii="Times New Roman" w:eastAsia="Times New Roman" w:hAnsi="Times New Roman"/>
          <w:sz w:val="24"/>
          <w:szCs w:val="22"/>
          <w:lang w:val="ro-RO"/>
        </w:rPr>
        <w:t xml:space="preserve">, </w:t>
      </w:r>
      <w:r w:rsidRPr="00DF6091">
        <w:rPr>
          <w:rFonts w:ascii="Times New Roman" w:eastAsia="Times New Roman" w:hAnsi="Times New Roman"/>
          <w:b/>
          <w:sz w:val="24"/>
          <w:szCs w:val="22"/>
          <w:lang w:val="ro-RO"/>
        </w:rPr>
        <w:t>declar pe proprie răspundere că nu am înscrieri în cazierul judiciar</w:t>
      </w:r>
      <w:r w:rsidRPr="00DF6091">
        <w:rPr>
          <w:rFonts w:ascii="Times New Roman" w:eastAsia="Times New Roman" w:hAnsi="Times New Roman"/>
          <w:sz w:val="24"/>
          <w:szCs w:val="22"/>
          <w:lang w:val="ro-RO"/>
        </w:rPr>
        <w:t>.</w:t>
      </w:r>
    </w:p>
    <w:p w14:paraId="4219E8CE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704FCC7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567" w:right="282" w:firstLine="720"/>
        <w:jc w:val="both"/>
        <w:rPr>
          <w:rFonts w:ascii="Times New Roman" w:eastAsia="Times New Roman" w:hAnsi="Times New Roman"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Subsemnatul/a declar că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informaţiile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furnizate sunt complete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corecte în fiecare detaliu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înţeleg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că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 xml:space="preserve">Autoritatea Publică Tutelară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are dreptul de a solicita, în scopul verificării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confirmării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declaraţiilor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, orice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informaţii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şi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documente doveditoare în conformitate cu prevederile legale.</w:t>
      </w:r>
    </w:p>
    <w:p w14:paraId="1562453F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76074B8A" w14:textId="77777777" w:rsidR="00DF6091" w:rsidRPr="00DF6091" w:rsidRDefault="00DF6091" w:rsidP="00DF6091">
      <w:pPr>
        <w:widowControl w:val="0"/>
        <w:autoSpaceDE w:val="0"/>
        <w:autoSpaceDN w:val="0"/>
        <w:spacing w:before="1" w:after="0" w:line="240" w:lineRule="auto"/>
        <w:ind w:left="567" w:right="287" w:firstLine="708"/>
        <w:jc w:val="both"/>
        <w:rPr>
          <w:rFonts w:ascii="Times New Roman" w:eastAsia="Times New Roman" w:hAnsi="Times New Roman"/>
          <w:b/>
          <w:sz w:val="24"/>
          <w:szCs w:val="24"/>
          <w:lang w:val="ro-RO"/>
        </w:rPr>
      </w:pPr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Dau prezenta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declaraţie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fiindu-mi necesară la dosarul de înscriere la procesul de recrutare/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selecţie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pentru </w:t>
      </w:r>
      <w:proofErr w:type="spellStart"/>
      <w:r w:rsidRPr="00DF6091">
        <w:rPr>
          <w:rFonts w:ascii="Times New Roman" w:eastAsia="Times New Roman" w:hAnsi="Times New Roman"/>
          <w:sz w:val="24"/>
          <w:szCs w:val="24"/>
          <w:lang w:val="ro-RO"/>
        </w:rPr>
        <w:t>poziţia</w:t>
      </w:r>
      <w:proofErr w:type="spellEnd"/>
      <w:r w:rsidRPr="00DF6091">
        <w:rPr>
          <w:rFonts w:ascii="Times New Roman" w:eastAsia="Times New Roman" w:hAnsi="Times New Roman"/>
          <w:sz w:val="24"/>
          <w:szCs w:val="24"/>
          <w:lang w:val="ro-RO"/>
        </w:rPr>
        <w:t xml:space="preserve"> de membru în Consiliul de Administrație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al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sz w:val="24"/>
          <w:szCs w:val="24"/>
          <w:lang w:val="ro-RO"/>
        </w:rPr>
        <w:t>Societății</w:t>
      </w:r>
      <w:r w:rsidRPr="00DF6091">
        <w:rPr>
          <w:rFonts w:ascii="Times New Roman" w:eastAsia="Times New Roman" w:hAnsi="Times New Roman"/>
          <w:spacing w:val="40"/>
          <w:sz w:val="24"/>
          <w:szCs w:val="24"/>
          <w:lang w:val="ro-RO"/>
        </w:rPr>
        <w:t xml:space="preserve"> </w:t>
      </w:r>
      <w:r w:rsidRPr="00DF6091">
        <w:rPr>
          <w:rFonts w:ascii="Times New Roman" w:eastAsia="Times New Roman" w:hAnsi="Times New Roman"/>
          <w:b/>
          <w:sz w:val="24"/>
          <w:szCs w:val="24"/>
          <w:lang w:val="ro-RO"/>
        </w:rPr>
        <w:t>ACVATERM S.A.</w:t>
      </w:r>
    </w:p>
    <w:p w14:paraId="10E9DC2E" w14:textId="77777777" w:rsid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57A4D2A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val="ro-RO"/>
        </w:rPr>
      </w:pPr>
    </w:p>
    <w:p w14:paraId="76B08BAD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75"/>
        <w:jc w:val="both"/>
        <w:rPr>
          <w:rFonts w:ascii="Times New Roman" w:eastAsia="Times New Roman" w:hAnsi="Times New Roman"/>
          <w:i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 xml:space="preserve">Data </w:t>
      </w: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completării,</w:t>
      </w:r>
    </w:p>
    <w:p w14:paraId="6DEB6A2D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i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27F3D86E" wp14:editId="50C2C123">
                <wp:simplePos x="0" y="0"/>
                <wp:positionH relativeFrom="page">
                  <wp:posOffset>1169212</wp:posOffset>
                </wp:positionH>
                <wp:positionV relativeFrom="paragraph">
                  <wp:posOffset>172385</wp:posOffset>
                </wp:positionV>
                <wp:extent cx="1143000" cy="1270"/>
                <wp:effectExtent l="0" t="0" r="0" b="0"/>
                <wp:wrapTopAndBottom/>
                <wp:docPr id="18" name="Graphic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1430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143000">
                              <a:moveTo>
                                <a:pt x="0" y="0"/>
                              </a:moveTo>
                              <a:lnTo>
                                <a:pt x="11430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56629F53" id="Graphic 18" o:spid="_x0000_s1026" style="position:absolute;margin-left:92.05pt;margin-top:13.55pt;width:90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1430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200hDwIAAFsEAAAOAAAAZHJzL2Uyb0RvYy54bWysVMFu2zAMvQ/YPwi6L3ayIVuNOMXQoMOA&#10;oivQDDsrshwbk0WNVOL070fJdpJ1t2E+CJT4RD7yUV7dnjorjgapBVfK+SyXwjgNVev2pfy+vX/3&#10;SQoKylXKgjOlfDEkb9dv36x6X5gFNGArg4KDOCp6X8omBF9kGenGdIpm4I1jZw3YqcBb3GcVqp6j&#10;dzZb5Pky6wErj6ANEZ9uBqdcp/h1bXT4VtdkgrClZG4hrZjWXVyz9UoVe1S+afVIQ/0Di061jpOe&#10;Q21UUOKA7V+hulYjENRhpqHLoK5bbVINXM08f1XNc6O8SbVwc8if20T/L6x+PD77J4zUyT+A/knc&#10;kaz3VJw9cUMj5lRjF7FMXJxSF1/OXTSnIDQfzucf3uc5N1uzb774mJqcqWK6qw8UvhhIcdTxgcKg&#10;QTVZqpksfXKTiaxk1NAmDYMUrCFKwRruBg29CvFeJBdN0V+IxLMOjmYLyRteMWdqF69116hzKVOV&#10;jB0QbMQ03KvBSKnZvi7Oushimd8s02gQ2La6b62NLAj3uzuL4qjiYKYv1sER/oB5pLBR1Ay45Bph&#10;1o06DdJEkXZQvTyh6HmaS0m/DgqNFPar43GJoz8ZOBm7ycBg7yA9kNQgzrk9/VDoRUxfysDKPsI0&#10;jKqYRIuln7HxpoPPhwB1GxVNMzQwGjc8wanA8bXFJ3K9T6jLP2H9GwAA//8DAFBLAwQUAAYACAAA&#10;ACEASqta/NwAAAAJAQAADwAAAGRycy9kb3ducmV2LnhtbEyPMU/DMBCFdyT+g3VIbNRpg0IV4lQV&#10;qGwMBBY2xz7iiNiObDdN+PVcJphO793Tu++qw2wHNmGIvXcCtpsMGDrlde86AR/vp7s9sJik03Lw&#10;DgUsGOFQX19VstT+4t5walLHqMTFUgowKY0l51EZtDJu/IiOdl8+WJlIho7rIC9Ubge+y7KCW9k7&#10;umDkiE8G1XdztgKOamxOQVlTLEv+8/I5xef2NQpxezMfH4ElnNNfGFZ8QoeamFp/djqygfT+fktR&#10;AbsHmhTIi9VoVyMHXlf8/wf1LwAAAP//AwBQSwECLQAUAAYACAAAACEAtoM4kv4AAADhAQAAEwAA&#10;AAAAAAAAAAAAAAAAAAAAW0NvbnRlbnRfVHlwZXNdLnhtbFBLAQItABQABgAIAAAAIQA4/SH/1gAA&#10;AJQBAAALAAAAAAAAAAAAAAAAAC8BAABfcmVscy8ucmVsc1BLAQItABQABgAIAAAAIQDc200hDwIA&#10;AFsEAAAOAAAAAAAAAAAAAAAAAC4CAABkcnMvZTJvRG9jLnhtbFBLAQItABQABgAIAAAAIQBKq1r8&#10;3AAAAAkBAAAPAAAAAAAAAAAAAAAAAGkEAABkcnMvZG93bnJldi54bWxQSwUGAAAAAAQABADzAAAA&#10;cgUAAAAA&#10;" path="m,l11430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7B5523C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0C4A64A2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i/>
          <w:sz w:val="24"/>
          <w:szCs w:val="24"/>
          <w:lang w:val="ro-RO"/>
        </w:rPr>
      </w:pPr>
    </w:p>
    <w:p w14:paraId="1D035E84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ind w:left="1287"/>
        <w:rPr>
          <w:rFonts w:ascii="Times New Roman" w:eastAsia="Times New Roman" w:hAnsi="Times New Roman"/>
          <w:sz w:val="24"/>
          <w:szCs w:val="22"/>
          <w:lang w:val="ro-RO"/>
        </w:rPr>
      </w:pP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(Nume,</w:t>
      </w:r>
      <w:r w:rsidRPr="00DF6091">
        <w:rPr>
          <w:rFonts w:ascii="Times New Roman" w:eastAsia="Times New Roman" w:hAnsi="Times New Roman"/>
          <w:i/>
          <w:spacing w:val="-4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i/>
          <w:sz w:val="24"/>
          <w:szCs w:val="22"/>
          <w:lang w:val="ro-RO"/>
        </w:rPr>
        <w:t>prenume)</w:t>
      </w:r>
      <w:r w:rsidRPr="00DF6091">
        <w:rPr>
          <w:rFonts w:ascii="Times New Roman" w:eastAsia="Times New Roman" w:hAnsi="Times New Roman"/>
          <w:i/>
          <w:spacing w:val="-1"/>
          <w:sz w:val="24"/>
          <w:szCs w:val="22"/>
          <w:lang w:val="ro-RO"/>
        </w:rPr>
        <w:t xml:space="preserve"> </w:t>
      </w:r>
      <w:r w:rsidRPr="00DF6091">
        <w:rPr>
          <w:rFonts w:ascii="Times New Roman" w:eastAsia="Times New Roman" w:hAnsi="Times New Roman"/>
          <w:spacing w:val="-10"/>
          <w:sz w:val="24"/>
          <w:szCs w:val="22"/>
          <w:lang w:val="ro-RO"/>
        </w:rPr>
        <w:t>:</w:t>
      </w:r>
    </w:p>
    <w:p w14:paraId="254DA241" w14:textId="77777777" w:rsidR="00DF6091" w:rsidRPr="00DF6091" w:rsidRDefault="00DF6091" w:rsidP="00DF6091">
      <w:pPr>
        <w:widowControl w:val="0"/>
        <w:autoSpaceDE w:val="0"/>
        <w:autoSpaceDN w:val="0"/>
        <w:spacing w:before="17" w:after="0" w:line="240" w:lineRule="auto"/>
        <w:rPr>
          <w:rFonts w:ascii="Times New Roman" w:eastAsia="Times New Roman" w:hAnsi="Times New Roman"/>
          <w:sz w:val="20"/>
          <w:szCs w:val="24"/>
          <w:lang w:val="ro-RO"/>
        </w:rPr>
      </w:pPr>
      <w:r w:rsidRPr="00DF6091">
        <w:rPr>
          <w:rFonts w:ascii="Times New Roman" w:eastAsia="Times New Roman" w:hAnsi="Times New Roman"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A783900" wp14:editId="512F944F">
                <wp:simplePos x="0" y="0"/>
                <wp:positionH relativeFrom="page">
                  <wp:posOffset>1176832</wp:posOffset>
                </wp:positionH>
                <wp:positionV relativeFrom="paragraph">
                  <wp:posOffset>172256</wp:posOffset>
                </wp:positionV>
                <wp:extent cx="2057400" cy="1270"/>
                <wp:effectExtent l="0" t="0" r="0" b="0"/>
                <wp:wrapTopAndBottom/>
                <wp:docPr id="19" name="Graphic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57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57400">
                              <a:moveTo>
                                <a:pt x="0" y="0"/>
                              </a:moveTo>
                              <a:lnTo>
                                <a:pt x="2057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664C7AD0" id="Graphic 19" o:spid="_x0000_s1026" style="position:absolute;margin-left:92.65pt;margin-top:13.55pt;width:162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57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ao0QEAIAAFsEAAAOAAAAZHJzL2Uyb0RvYy54bWysVMFu2zAMvQ/YPwi6L3aCLd2MOMXQoMOA&#10;oivQDDsrshwbk0WNVOL070fJsZN1t2E+CJT4RD7yUV7dnjorjgapBVfK+SyXwjgNVev2pfy+vX/3&#10;UQoKylXKgjOlfDEkb9dv36x6X5gFNGArg4KDOCp6X8omBF9kGenGdIpm4I1jZw3YqcBb3GcVqp6j&#10;dzZb5Pky6wErj6ANEZ9uBqdcp/h1bXT4VtdkgrClZG4hrZjWXVyz9UoVe1S+afWZhvoHFp1qHSed&#10;Qm1UUOKA7V+hulYjENRhpqHLoK5bbVINXM08f1XNc6O8SbVwc8hPbaL/F1Y/Hp/9E0bq5B9A/yTu&#10;SNZ7KiZP3NAZc6qxi1gmLk6piy9TF80pCM2Hi/zDzfucm63ZN1/cpCZnqhjv6gOFLwZSHHV8oDBo&#10;UI2WakZLn9xoIisZNbRJwyAFa4hSsIa7QUOvQrwXyUVT9Bci8ayDo9lC8oZXzJnaxWvdNWoqZayS&#10;sQOCjZiGezUYKTXb18VZF1ks80/LNBoEtq3uW2sjC8L97s6iOKo4mOmLdXCEP2AeKWwUNQMuuc4w&#10;6846DdJEkXZQvTyh6HmaS0m/DgqNFPar43GJoz8aOBq70cBg7yA9kNQgzrk9/VDoRUxfysDKPsI4&#10;jKoYRYulT9h408HnQ4C6jYqmGRoYnTc8wanA82uLT+R6n1CXf8L6NwAAAP//AwBQSwMEFAAGAAgA&#10;AAAhAAmtGqjfAAAACQEAAA8AAABkcnMvZG93bnJldi54bWxMj8FOwzAQRO9I/IO1SFwQddqqNA1x&#10;KoTEAYkDDb1wc+PFjojXIXbblK9neyrHmX2anSnXo+/EAYfYBlIwnWQgkJpgWrIKth8v9zmImDQZ&#10;3QVCBSeMsK6ur0pdmHCkDR7qZAWHUCy0ApdSX0gZG4dex0nokfj2FQavE8vBSjPoI4f7Ts6y7EF6&#10;3RJ/cLrHZ4fNd733Cn7yjOybq+3vqmm3m/fT5/JOvip1ezM+PYJIOKYLDOf6XB0q7rQLezJRdKzz&#10;xZxRBbPlFAQDi2zFxu5szEFWpfy/oPoDAAD//wMAUEsBAi0AFAAGAAgAAAAhALaDOJL+AAAA4QEA&#10;ABMAAAAAAAAAAAAAAAAAAAAAAFtDb250ZW50X1R5cGVzXS54bWxQSwECLQAUAAYACAAAACEAOP0h&#10;/9YAAACUAQAACwAAAAAAAAAAAAAAAAAvAQAAX3JlbHMvLnJlbHNQSwECLQAUAAYACAAAACEAr2qN&#10;EBACAABbBAAADgAAAAAAAAAAAAAAAAAuAgAAZHJzL2Uyb0RvYy54bWxQSwECLQAUAAYACAAAACEA&#10;Ca0aqN8AAAAJAQAADwAAAAAAAAAAAAAAAABqBAAAZHJzL2Rvd25yZXYueG1sUEsFBgAAAAAEAAQA&#10;8wAAAHYFAAAAAA==&#10;" path="m,l2057400,e" filled="f" strokeweight=".48pt">
                <v:path arrowok="t"/>
                <w10:wrap type="topAndBottom" anchorx="page"/>
              </v:shape>
            </w:pict>
          </mc:Fallback>
        </mc:AlternateContent>
      </w:r>
    </w:p>
    <w:p w14:paraId="2E566936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440F0F0A" w14:textId="77777777" w:rsidR="00DF6091" w:rsidRPr="00DF6091" w:rsidRDefault="00DF6091" w:rsidP="00DF6091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/>
          <w:sz w:val="24"/>
          <w:szCs w:val="24"/>
          <w:lang w:val="ro-RO"/>
        </w:rPr>
      </w:pPr>
    </w:p>
    <w:p w14:paraId="59E28B22" w14:textId="69F25F27" w:rsidR="00781825" w:rsidRPr="00767351" w:rsidRDefault="00DF6091" w:rsidP="00C42785">
      <w:pPr>
        <w:widowControl w:val="0"/>
        <w:autoSpaceDE w:val="0"/>
        <w:autoSpaceDN w:val="0"/>
        <w:spacing w:after="0" w:line="240" w:lineRule="auto"/>
        <w:ind w:left="1347"/>
        <w:rPr>
          <w:lang w:val="pt-BR"/>
        </w:rPr>
      </w:pPr>
      <w:r w:rsidRPr="00DF6091">
        <w:rPr>
          <w:rFonts w:ascii="Times New Roman" w:eastAsia="Times New Roman" w:hAnsi="Times New Roman"/>
          <w:i/>
          <w:spacing w:val="-2"/>
          <w:sz w:val="24"/>
          <w:szCs w:val="22"/>
          <w:lang w:val="ro-RO"/>
        </w:rPr>
        <w:t>Semnătura,</w:t>
      </w:r>
      <w:r w:rsidRPr="00DF6091">
        <w:rPr>
          <w:rFonts w:ascii="Times New Roman" w:eastAsia="Times New Roman" w:hAnsi="Times New Roman"/>
          <w:i/>
          <w:noProof/>
          <w:sz w:val="20"/>
          <w:szCs w:val="24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29597657" wp14:editId="681DA0B3">
                <wp:simplePos x="0" y="0"/>
                <wp:positionH relativeFrom="page">
                  <wp:posOffset>1169212</wp:posOffset>
                </wp:positionH>
                <wp:positionV relativeFrom="paragraph">
                  <wp:posOffset>172180</wp:posOffset>
                </wp:positionV>
                <wp:extent cx="1447800" cy="1270"/>
                <wp:effectExtent l="0" t="0" r="0" b="0"/>
                <wp:wrapTopAndBottom/>
                <wp:docPr id="20" name="Graphic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4478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447800">
                              <a:moveTo>
                                <a:pt x="0" y="0"/>
                              </a:moveTo>
                              <a:lnTo>
                                <a:pt x="1447800" y="0"/>
                              </a:lnTo>
                            </a:path>
                          </a:pathLst>
                        </a:custGeom>
                        <a:ln w="6248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dtfl="http://schemas.microsoft.com/office/word/2024/wordml/sdtformatlock">
            <w:pict>
              <v:shape w14:anchorId="0EDCCBED" id="Graphic 20" o:spid="_x0000_s1026" style="position:absolute;margin-left:92.05pt;margin-top:13.55pt;width:114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4478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CraBDwIAAFsEAAAOAAAAZHJzL2Uyb0RvYy54bWysVMFu2zAMvQ/YPwi6L06CoA2MOMXQoMOA&#10;oivQDDsrshwbk0WNVOLk70fJsZN1t2E+CJT4RD7yUV49nForjgapAVfI2WQqhXEaysbtC/l9+/Rp&#10;KQUF5UplwZlCng3Jh/XHD6vO52YONdjSoOAgjvLOF7IOwedZRro2raIJeOPYWQG2KvAW91mJquPo&#10;rc3m0+ld1gGWHkEbIj7d9E65TvGryujwrarIBGELydxCWjGtu7hm65XK96h83egLDfUPLFrVOE46&#10;htqooMQBm79CtY1GIKjCREObQVU12qQauJrZ9F01b7XyJtXCzSE/ton+X1j9cnzzrxipk38G/ZO4&#10;I1nnKR89cUMXzKnCNmKZuDilLp7HLppTEJoPZ4vF/XLKzdbsm83vU5MzlQ939YHCFwMpjjo+U+g1&#10;KAdL1YOlT24wkZWMGtqkYZCCNUQpWMNdr6FXId6L5KIpuiuReNbC0WwhecM75kzt6rXuFjWWMlTJ&#10;2B7BRkzDveqNlJrt2+Ksiyzu5otlGg0C25RPjbWRBeF+92hRHFUczPTFOjjCHzCPFDaK6h6XXBeY&#10;dRedemmiSDsoz68oOp7mQtKvg0Ijhf3qeFzi6A8GDsZuMDDYR0gPJDWIc25PPxR6EdMXMrCyLzAM&#10;o8oH0WLpIzbedPD5EKBqoqJphnpGlw1PcCrw8triE7ndJ9T1n7D+DQAA//8DAFBLAwQUAAYACAAA&#10;ACEAEVi6md4AAAAJAQAADwAAAGRycy9kb3ducmV2LnhtbEyPwU7DMAyG70i8Q2QkbixtGVspTSc0&#10;BOIwgRh7gKw1bSFxSpJ15e3xTnCyf/vX78/larJGjOhD70hBOktAINWu6alVsHt/vMpBhKip0cYR&#10;KvjBAKvq/KzUReOO9IbjNraCQygUWkEX41BIGeoOrQ4zNyDx7sN5qyNL38rG6yOHWyOzJFlIq3vi&#10;C50ecN1h/bU9WAU349PY1s/f63xhdrefDy/ebF6XSl1eTPd3ICJO8c8MJ3xGh4qZ9u5ATRCGdT5P&#10;2aogW3JlwzzNuNmfBtcgq1L+/6D6BQAA//8DAFBLAQItABQABgAIAAAAIQC2gziS/gAAAOEBAAAT&#10;AAAAAAAAAAAAAAAAAAAAAABbQ29udGVudF9UeXBlc10ueG1sUEsBAi0AFAAGAAgAAAAhADj9If/W&#10;AAAAlAEAAAsAAAAAAAAAAAAAAAAALwEAAF9yZWxzLy5yZWxzUEsBAi0AFAAGAAgAAAAhAG4KtoEP&#10;AgAAWwQAAA4AAAAAAAAAAAAAAAAALgIAAGRycy9lMm9Eb2MueG1sUEsBAi0AFAAGAAgAAAAhABFY&#10;upneAAAACQEAAA8AAAAAAAAAAAAAAAAAaQQAAGRycy9kb3ducmV2LnhtbFBLBQYAAAAABAAEAPMA&#10;AAB0BQAAAAA=&#10;" path="m,l1447800,e" filled="f" strokeweight=".17356mm">
                <v:path arrowok="t"/>
                <w10:wrap type="topAndBottom" anchorx="page"/>
              </v:shape>
            </w:pict>
          </mc:Fallback>
        </mc:AlternateContent>
      </w:r>
    </w:p>
    <w:sectPr w:rsidR="00781825" w:rsidRPr="00767351" w:rsidSect="009A5C5D">
      <w:pgSz w:w="11910" w:h="16840"/>
      <w:pgMar w:top="620" w:right="566" w:bottom="440" w:left="566" w:header="0" w:footer="189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1F"/>
    <w:multiLevelType w:val="singleLevel"/>
    <w:tmpl w:val="0000001F"/>
    <w:name w:val="WW8Num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D1C2CD7"/>
    <w:multiLevelType w:val="hybridMultilevel"/>
    <w:tmpl w:val="BF7C9B9C"/>
    <w:lvl w:ilvl="0" w:tplc="2E9A2A8E">
      <w:start w:val="1"/>
      <w:numFmt w:val="lowerLetter"/>
      <w:lvlText w:val="%1)"/>
      <w:lvlJc w:val="left"/>
      <w:pPr>
        <w:ind w:left="567" w:hanging="336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o-RO" w:eastAsia="en-US" w:bidi="ar-SA"/>
      </w:rPr>
    </w:lvl>
    <w:lvl w:ilvl="1" w:tplc="107CE08C">
      <w:numFmt w:val="bullet"/>
      <w:lvlText w:val="•"/>
      <w:lvlJc w:val="left"/>
      <w:pPr>
        <w:ind w:left="1581" w:hanging="336"/>
      </w:pPr>
      <w:rPr>
        <w:rFonts w:hint="default"/>
        <w:lang w:val="ro-RO" w:eastAsia="en-US" w:bidi="ar-SA"/>
      </w:rPr>
    </w:lvl>
    <w:lvl w:ilvl="2" w:tplc="1214F470">
      <w:numFmt w:val="bullet"/>
      <w:lvlText w:val="•"/>
      <w:lvlJc w:val="left"/>
      <w:pPr>
        <w:ind w:left="2602" w:hanging="336"/>
      </w:pPr>
      <w:rPr>
        <w:rFonts w:hint="default"/>
        <w:lang w:val="ro-RO" w:eastAsia="en-US" w:bidi="ar-SA"/>
      </w:rPr>
    </w:lvl>
    <w:lvl w:ilvl="3" w:tplc="1764CB14">
      <w:numFmt w:val="bullet"/>
      <w:lvlText w:val="•"/>
      <w:lvlJc w:val="left"/>
      <w:pPr>
        <w:ind w:left="3624" w:hanging="336"/>
      </w:pPr>
      <w:rPr>
        <w:rFonts w:hint="default"/>
        <w:lang w:val="ro-RO" w:eastAsia="en-US" w:bidi="ar-SA"/>
      </w:rPr>
    </w:lvl>
    <w:lvl w:ilvl="4" w:tplc="373AF7A0">
      <w:numFmt w:val="bullet"/>
      <w:lvlText w:val="•"/>
      <w:lvlJc w:val="left"/>
      <w:pPr>
        <w:ind w:left="4645" w:hanging="336"/>
      </w:pPr>
      <w:rPr>
        <w:rFonts w:hint="default"/>
        <w:lang w:val="ro-RO" w:eastAsia="en-US" w:bidi="ar-SA"/>
      </w:rPr>
    </w:lvl>
    <w:lvl w:ilvl="5" w:tplc="6CAA2E72">
      <w:numFmt w:val="bullet"/>
      <w:lvlText w:val="•"/>
      <w:lvlJc w:val="left"/>
      <w:pPr>
        <w:ind w:left="5667" w:hanging="336"/>
      </w:pPr>
      <w:rPr>
        <w:rFonts w:hint="default"/>
        <w:lang w:val="ro-RO" w:eastAsia="en-US" w:bidi="ar-SA"/>
      </w:rPr>
    </w:lvl>
    <w:lvl w:ilvl="6" w:tplc="10D4D392">
      <w:numFmt w:val="bullet"/>
      <w:lvlText w:val="•"/>
      <w:lvlJc w:val="left"/>
      <w:pPr>
        <w:ind w:left="6688" w:hanging="336"/>
      </w:pPr>
      <w:rPr>
        <w:rFonts w:hint="default"/>
        <w:lang w:val="ro-RO" w:eastAsia="en-US" w:bidi="ar-SA"/>
      </w:rPr>
    </w:lvl>
    <w:lvl w:ilvl="7" w:tplc="38A44E30">
      <w:numFmt w:val="bullet"/>
      <w:lvlText w:val="•"/>
      <w:lvlJc w:val="left"/>
      <w:pPr>
        <w:ind w:left="7710" w:hanging="336"/>
      </w:pPr>
      <w:rPr>
        <w:rFonts w:hint="default"/>
        <w:lang w:val="ro-RO" w:eastAsia="en-US" w:bidi="ar-SA"/>
      </w:rPr>
    </w:lvl>
    <w:lvl w:ilvl="8" w:tplc="010EB3C2">
      <w:numFmt w:val="bullet"/>
      <w:lvlText w:val="•"/>
      <w:lvlJc w:val="left"/>
      <w:pPr>
        <w:ind w:left="8731" w:hanging="336"/>
      </w:pPr>
      <w:rPr>
        <w:rFonts w:hint="default"/>
        <w:lang w:val="ro-RO" w:eastAsia="en-US" w:bidi="ar-SA"/>
      </w:rPr>
    </w:lvl>
  </w:abstractNum>
  <w:num w:numId="1" w16cid:durableId="1002582165">
    <w:abstractNumId w:val="1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6091"/>
    <w:rsid w:val="00234007"/>
    <w:rsid w:val="00512478"/>
    <w:rsid w:val="00767351"/>
    <w:rsid w:val="00777C87"/>
    <w:rsid w:val="00781825"/>
    <w:rsid w:val="009A5C5D"/>
    <w:rsid w:val="00C42785"/>
    <w:rsid w:val="00DF2FE6"/>
    <w:rsid w:val="00DF6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B6FAF6"/>
  <w15:chartTrackingRefBased/>
  <w15:docId w15:val="{8B49A983-D406-48C5-BC25-D7651AFCA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Theme="minorHAnsi" w:hAnsi="Calibri" w:cs="Times New Roman"/>
        <w:sz w:val="22"/>
        <w:lang w:val="en-US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DF60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DF60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DF6091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unhideWhenUsed/>
    <w:qFormat/>
    <w:rsid w:val="00DF6091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DF6091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DF6091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DF6091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DF6091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DF6091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rsid w:val="00DF60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rsid w:val="00DF6091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rsid w:val="00DF6091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DF6091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DF6091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DF6091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DF6091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DF6091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DF60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DF60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DF6091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DF6091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DF60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DF6091"/>
    <w:rPr>
      <w:i/>
      <w:iCs/>
      <w:color w:val="404040" w:themeColor="text1" w:themeTint="BF"/>
    </w:rPr>
  </w:style>
  <w:style w:type="paragraph" w:styleId="Listparagraf">
    <w:name w:val="List Paragraph"/>
    <w:aliases w:val="Normal bullet 2,Paragraph,Bullet EY,List L1,Heading1,Header bold,heading 7,Forth level,List1,Listă colorată - Accentuare 11,Citation List,bullets,Arial,Bullet line,Colorful List - Accent 11,Medium Grid 1 - Accent 21,Akapit z listą BS,Bull"/>
    <w:basedOn w:val="Normal"/>
    <w:link w:val="ListparagrafCaracter"/>
    <w:uiPriority w:val="34"/>
    <w:qFormat/>
    <w:rsid w:val="00DF6091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DF6091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DF60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DF6091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DF6091"/>
    <w:rPr>
      <w:b/>
      <w:bCs/>
      <w:smallCaps/>
      <w:color w:val="2F5496" w:themeColor="accent1" w:themeShade="BF"/>
      <w:spacing w:val="5"/>
    </w:rPr>
  </w:style>
  <w:style w:type="numbering" w:customStyle="1" w:styleId="FrListare1">
    <w:name w:val="Fără Listare1"/>
    <w:next w:val="FrListare"/>
    <w:uiPriority w:val="99"/>
    <w:semiHidden/>
    <w:unhideWhenUsed/>
    <w:rsid w:val="00DF6091"/>
  </w:style>
  <w:style w:type="table" w:customStyle="1" w:styleId="TableNormal1">
    <w:name w:val="Table Normal1"/>
    <w:uiPriority w:val="2"/>
    <w:semiHidden/>
    <w:unhideWhenUsed/>
    <w:qFormat/>
    <w:rsid w:val="00DF6091"/>
    <w:pPr>
      <w:widowControl w:val="0"/>
      <w:autoSpaceDE w:val="0"/>
      <w:autoSpaceDN w:val="0"/>
      <w:spacing w:after="0" w:line="240" w:lineRule="auto"/>
    </w:pPr>
    <w:rPr>
      <w:szCs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link w:val="CorptextCaracter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4"/>
      <w:szCs w:val="24"/>
      <w:lang w:val="ro-RO"/>
    </w:rPr>
  </w:style>
  <w:style w:type="character" w:customStyle="1" w:styleId="CorptextCaracter">
    <w:name w:val="Corp text Caracter"/>
    <w:basedOn w:val="Fontdeparagrafimplicit"/>
    <w:link w:val="Corptext"/>
    <w:uiPriority w:val="1"/>
    <w:rsid w:val="00DF6091"/>
    <w:rPr>
      <w:rFonts w:ascii="Times New Roman" w:eastAsia="Times New Roman" w:hAnsi="Times New Roman"/>
      <w:sz w:val="24"/>
      <w:szCs w:val="24"/>
      <w:lang w:val="ro-RO"/>
    </w:rPr>
  </w:style>
  <w:style w:type="paragraph" w:customStyle="1" w:styleId="TableParagraph">
    <w:name w:val="Table Paragraph"/>
    <w:basedOn w:val="Normal"/>
    <w:uiPriority w:val="1"/>
    <w:qFormat/>
    <w:rsid w:val="00DF609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DF6091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16"/>
      <w:szCs w:val="16"/>
      <w:lang w:val="ro-RO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rsid w:val="00DF6091"/>
    <w:rPr>
      <w:rFonts w:ascii="Tahoma" w:eastAsia="Times New Roman" w:hAnsi="Tahoma" w:cs="Tahoma"/>
      <w:sz w:val="16"/>
      <w:szCs w:val="16"/>
      <w:lang w:val="ro-RO"/>
    </w:rPr>
  </w:style>
  <w:style w:type="paragraph" w:styleId="Antet">
    <w:name w:val="header"/>
    <w:basedOn w:val="Normal"/>
    <w:link w:val="Antet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AntetCaracter">
    <w:name w:val="Antet Caracter"/>
    <w:basedOn w:val="Fontdeparagrafimplicit"/>
    <w:link w:val="Antet"/>
    <w:uiPriority w:val="99"/>
    <w:rsid w:val="00DF6091"/>
    <w:rPr>
      <w:rFonts w:ascii="Times New Roman" w:eastAsia="Times New Roman" w:hAnsi="Times New Roman"/>
      <w:szCs w:val="22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DF6091"/>
    <w:pPr>
      <w:widowControl w:val="0"/>
      <w:tabs>
        <w:tab w:val="center" w:pos="4703"/>
        <w:tab w:val="right" w:pos="9406"/>
      </w:tabs>
      <w:autoSpaceDE w:val="0"/>
      <w:autoSpaceDN w:val="0"/>
      <w:spacing w:after="0" w:line="240" w:lineRule="auto"/>
    </w:pPr>
    <w:rPr>
      <w:rFonts w:ascii="Times New Roman" w:eastAsia="Times New Roman" w:hAnsi="Times New Roman"/>
      <w:szCs w:val="22"/>
      <w:lang w:val="ro-RO"/>
    </w:rPr>
  </w:style>
  <w:style w:type="character" w:customStyle="1" w:styleId="SubsolCaracter">
    <w:name w:val="Subsol Caracter"/>
    <w:basedOn w:val="Fontdeparagrafimplicit"/>
    <w:link w:val="Subsol"/>
    <w:uiPriority w:val="99"/>
    <w:rsid w:val="00DF6091"/>
    <w:rPr>
      <w:rFonts w:ascii="Times New Roman" w:eastAsia="Times New Roman" w:hAnsi="Times New Roman"/>
      <w:szCs w:val="22"/>
      <w:lang w:val="ro-RO"/>
    </w:rPr>
  </w:style>
  <w:style w:type="character" w:customStyle="1" w:styleId="ListparagrafCaracter">
    <w:name w:val="Listă paragraf Caracter"/>
    <w:aliases w:val="Normal bullet 2 Caracter,Paragraph Caracter,Bullet EY Caracter,List L1 Caracter,Heading1 Caracter,Header bold Caracter,heading 7 Caracter,Forth level Caracter,List1 Caracter,Listă colorată - Accentuare 11 Caracter,Arial Caracter"/>
    <w:link w:val="Listparagraf"/>
    <w:uiPriority w:val="34"/>
    <w:qFormat/>
    <w:locked/>
    <w:rsid w:val="0076735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156</Words>
  <Characters>911</Characters>
  <Application>Microsoft Office Word</Application>
  <DocSecurity>0</DocSecurity>
  <Lines>7</Lines>
  <Paragraphs>2</Paragraphs>
  <ScaleCrop>false</ScaleCrop>
  <Company/>
  <LinksUpToDate>false</LinksUpToDate>
  <CharactersWithSpaces>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Fox Consultants</dc:creator>
  <cp:keywords/>
  <dc:description/>
  <cp:lastModifiedBy>Utilizator a1</cp:lastModifiedBy>
  <cp:revision>6</cp:revision>
  <dcterms:created xsi:type="dcterms:W3CDTF">2026-09-24T05:50:00Z</dcterms:created>
  <dcterms:modified xsi:type="dcterms:W3CDTF">2026-09-30T13:07:00Z</dcterms:modified>
</cp:coreProperties>
</file>