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0C348" w14:textId="77777777" w:rsidR="00F35715" w:rsidRDefault="00F35715" w:rsidP="00B6534B">
      <w:pPr>
        <w:tabs>
          <w:tab w:val="left" w:pos="3315"/>
        </w:tabs>
        <w:spacing w:line="276" w:lineRule="auto"/>
        <w:jc w:val="center"/>
        <w:rPr>
          <w:rFonts w:ascii="Tahoma" w:hAnsi="Tahoma" w:cs="Tahoma"/>
          <w:b/>
          <w:sz w:val="28"/>
          <w:szCs w:val="28"/>
        </w:rPr>
      </w:pPr>
    </w:p>
    <w:p w14:paraId="70892370" w14:textId="77777777" w:rsidR="00F96789" w:rsidRPr="00D81AD2" w:rsidRDefault="0058333E" w:rsidP="00B6534B">
      <w:pPr>
        <w:tabs>
          <w:tab w:val="left" w:pos="3315"/>
        </w:tabs>
        <w:spacing w:line="276" w:lineRule="auto"/>
        <w:jc w:val="center"/>
        <w:rPr>
          <w:rFonts w:ascii="Tahoma" w:hAnsi="Tahoma" w:cs="Tahoma"/>
          <w:b/>
          <w:sz w:val="28"/>
          <w:szCs w:val="28"/>
        </w:rPr>
      </w:pPr>
      <w:r w:rsidRPr="00D81AD2">
        <w:rPr>
          <w:rFonts w:ascii="Tahoma" w:hAnsi="Tahoma" w:cs="Tahoma"/>
          <w:b/>
          <w:sz w:val="28"/>
          <w:szCs w:val="28"/>
        </w:rPr>
        <w:t>CONTRACT DE SERVICII</w:t>
      </w:r>
    </w:p>
    <w:p w14:paraId="2B2B0956" w14:textId="14CA938B" w:rsidR="004367A7" w:rsidRDefault="0064186D" w:rsidP="00B6534B">
      <w:pPr>
        <w:spacing w:line="276" w:lineRule="auto"/>
        <w:jc w:val="center"/>
        <w:rPr>
          <w:rFonts w:ascii="Tahoma" w:hAnsi="Tahoma" w:cs="Tahoma"/>
          <w:b/>
          <w:sz w:val="28"/>
          <w:szCs w:val="28"/>
        </w:rPr>
      </w:pPr>
      <w:r w:rsidRPr="00D81AD2">
        <w:rPr>
          <w:rFonts w:ascii="Tahoma" w:hAnsi="Tahoma" w:cs="Tahoma"/>
          <w:b/>
          <w:sz w:val="28"/>
          <w:szCs w:val="28"/>
        </w:rPr>
        <w:t>n</w:t>
      </w:r>
      <w:r w:rsidR="00894563" w:rsidRPr="00D81AD2">
        <w:rPr>
          <w:rFonts w:ascii="Tahoma" w:hAnsi="Tahoma" w:cs="Tahoma"/>
          <w:b/>
          <w:sz w:val="28"/>
          <w:szCs w:val="28"/>
        </w:rPr>
        <w:t>r.</w:t>
      </w:r>
      <w:r w:rsidR="00A15667" w:rsidRPr="00D81AD2">
        <w:rPr>
          <w:rFonts w:ascii="Tahoma" w:hAnsi="Tahoma" w:cs="Tahoma"/>
        </w:rPr>
        <w:t xml:space="preserve"> </w:t>
      </w:r>
      <w:r w:rsidR="001F7BFB" w:rsidRPr="001F7BFB">
        <w:rPr>
          <w:rFonts w:ascii="Tahoma" w:hAnsi="Tahoma" w:cs="Tahoma"/>
          <w:b/>
          <w:color w:val="000000" w:themeColor="text1"/>
          <w:sz w:val="28"/>
          <w:szCs w:val="28"/>
        </w:rPr>
        <w:t>_____</w:t>
      </w:r>
      <w:r w:rsidR="00A15667" w:rsidRPr="00CB6E2D">
        <w:rPr>
          <w:rFonts w:ascii="Tahoma" w:hAnsi="Tahoma" w:cs="Tahoma"/>
          <w:b/>
          <w:color w:val="000000" w:themeColor="text1"/>
          <w:sz w:val="28"/>
          <w:szCs w:val="28"/>
        </w:rPr>
        <w:t xml:space="preserve"> </w:t>
      </w:r>
      <w:r w:rsidR="00055E4A" w:rsidRPr="00D81AD2">
        <w:rPr>
          <w:rFonts w:ascii="Tahoma" w:hAnsi="Tahoma" w:cs="Tahoma"/>
          <w:b/>
          <w:sz w:val="28"/>
          <w:szCs w:val="28"/>
        </w:rPr>
        <w:t>din</w:t>
      </w:r>
      <w:r w:rsidR="003825B3" w:rsidRPr="00D81AD2">
        <w:rPr>
          <w:rFonts w:ascii="Tahoma" w:hAnsi="Tahoma" w:cs="Tahoma"/>
          <w:b/>
          <w:sz w:val="28"/>
          <w:szCs w:val="28"/>
        </w:rPr>
        <w:t xml:space="preserve"> data de</w:t>
      </w:r>
      <w:r w:rsidR="004859E4" w:rsidRPr="00D81AD2">
        <w:rPr>
          <w:rFonts w:ascii="Tahoma" w:hAnsi="Tahoma" w:cs="Tahoma"/>
          <w:b/>
          <w:sz w:val="28"/>
          <w:szCs w:val="28"/>
        </w:rPr>
        <w:t xml:space="preserve"> </w:t>
      </w:r>
      <w:r w:rsidR="001F7BFB">
        <w:rPr>
          <w:rFonts w:ascii="Tahoma" w:hAnsi="Tahoma" w:cs="Tahoma"/>
          <w:b/>
          <w:sz w:val="28"/>
          <w:szCs w:val="28"/>
        </w:rPr>
        <w:t>_______</w:t>
      </w:r>
    </w:p>
    <w:p w14:paraId="4F2285C1" w14:textId="77777777" w:rsidR="00566989" w:rsidRDefault="00566989" w:rsidP="00B6534B">
      <w:pPr>
        <w:tabs>
          <w:tab w:val="left" w:pos="3315"/>
        </w:tabs>
        <w:spacing w:line="276" w:lineRule="auto"/>
        <w:jc w:val="both"/>
        <w:rPr>
          <w:rFonts w:ascii="Tahoma" w:hAnsi="Tahoma" w:cs="Tahoma"/>
          <w:b/>
        </w:rPr>
      </w:pPr>
    </w:p>
    <w:p w14:paraId="7A722184" w14:textId="77777777" w:rsidR="00B140A8" w:rsidRPr="007444E1" w:rsidRDefault="00B140A8" w:rsidP="007444E1">
      <w:pPr>
        <w:spacing w:line="276" w:lineRule="auto"/>
        <w:contextualSpacing/>
        <w:jc w:val="both"/>
        <w:rPr>
          <w:rFonts w:ascii="Tahoma" w:eastAsia="Calibri" w:hAnsi="Tahoma" w:cs="Tahoma"/>
          <w:b/>
          <w:sz w:val="22"/>
          <w:szCs w:val="22"/>
        </w:rPr>
      </w:pPr>
      <w:r w:rsidRPr="007444E1">
        <w:rPr>
          <w:rFonts w:ascii="Tahoma" w:eastAsia="Calibri" w:hAnsi="Tahoma" w:cs="Tahoma"/>
          <w:b/>
          <w:sz w:val="22"/>
          <w:szCs w:val="22"/>
        </w:rPr>
        <w:t>Având în vedere:</w:t>
      </w:r>
    </w:p>
    <w:p w14:paraId="077CAE15" w14:textId="77777777" w:rsidR="00B140A8" w:rsidRPr="007444E1" w:rsidRDefault="00B140A8" w:rsidP="007444E1">
      <w:pPr>
        <w:spacing w:line="276" w:lineRule="auto"/>
        <w:contextualSpacing/>
        <w:jc w:val="both"/>
        <w:rPr>
          <w:rFonts w:ascii="Tahoma" w:eastAsia="Calibri" w:hAnsi="Tahoma" w:cs="Tahoma"/>
          <w:sz w:val="22"/>
          <w:szCs w:val="22"/>
        </w:rPr>
      </w:pPr>
      <w:r w:rsidRPr="007444E1">
        <w:rPr>
          <w:rFonts w:ascii="Tahoma" w:eastAsia="Calibri" w:hAnsi="Tahoma" w:cs="Tahoma"/>
          <w:sz w:val="22"/>
          <w:szCs w:val="22"/>
        </w:rPr>
        <w:t>-</w:t>
      </w:r>
      <w:r w:rsidRPr="007444E1">
        <w:rPr>
          <w:rFonts w:ascii="Tahoma" w:eastAsia="Calibri" w:hAnsi="Tahoma" w:cs="Tahoma"/>
          <w:sz w:val="22"/>
          <w:szCs w:val="22"/>
        </w:rPr>
        <w:tab/>
        <w:t>prevederile Legii 98/2016 privind achizițiile publice, cu modificările şi completările ulterioare;</w:t>
      </w:r>
    </w:p>
    <w:p w14:paraId="552F091C" w14:textId="77777777" w:rsidR="00B140A8" w:rsidRPr="007444E1" w:rsidRDefault="00B140A8" w:rsidP="007444E1">
      <w:pPr>
        <w:spacing w:line="276" w:lineRule="auto"/>
        <w:contextualSpacing/>
        <w:jc w:val="both"/>
        <w:rPr>
          <w:rFonts w:ascii="Tahoma" w:eastAsia="Calibri" w:hAnsi="Tahoma" w:cs="Tahoma"/>
          <w:sz w:val="22"/>
          <w:szCs w:val="22"/>
        </w:rPr>
      </w:pPr>
      <w:r w:rsidRPr="007444E1">
        <w:rPr>
          <w:rFonts w:ascii="Tahoma" w:eastAsia="Calibri" w:hAnsi="Tahoma" w:cs="Tahoma"/>
          <w:sz w:val="22"/>
          <w:szCs w:val="22"/>
        </w:rPr>
        <w:t>-</w:t>
      </w:r>
      <w:r w:rsidRPr="007444E1">
        <w:rPr>
          <w:rFonts w:ascii="Tahoma" w:eastAsia="Calibri" w:hAnsi="Tahoma" w:cs="Tahoma"/>
          <w:sz w:val="22"/>
          <w:szCs w:val="22"/>
        </w:rPr>
        <w:tab/>
        <w:t>prevederile HG nr. 395/2016 pentru aprobarea Normelor metodologice de aplicare a prevederilor referitoare la atribuirea contractului de achiziție publică/acordului-cadru din Legea nr. 98/2016 privind achizițiile publice, cu modificările și completările ulterioare;</w:t>
      </w:r>
    </w:p>
    <w:p w14:paraId="087D5AD5" w14:textId="77777777" w:rsidR="00B140A8" w:rsidRPr="007444E1" w:rsidRDefault="00B140A8" w:rsidP="007444E1">
      <w:pPr>
        <w:tabs>
          <w:tab w:val="left" w:pos="3315"/>
        </w:tabs>
        <w:spacing w:line="276" w:lineRule="auto"/>
        <w:jc w:val="both"/>
        <w:rPr>
          <w:rFonts w:ascii="Tahoma" w:hAnsi="Tahoma" w:cs="Tahoma"/>
          <w:b/>
          <w:sz w:val="22"/>
          <w:szCs w:val="22"/>
        </w:rPr>
      </w:pPr>
    </w:p>
    <w:p w14:paraId="4C1240D2" w14:textId="77777777" w:rsidR="00F96789" w:rsidRPr="007444E1" w:rsidRDefault="001567F8" w:rsidP="007444E1">
      <w:pPr>
        <w:tabs>
          <w:tab w:val="left" w:pos="3315"/>
        </w:tabs>
        <w:spacing w:line="276" w:lineRule="auto"/>
        <w:jc w:val="both"/>
        <w:rPr>
          <w:rFonts w:ascii="Tahoma" w:hAnsi="Tahoma" w:cs="Tahoma"/>
          <w:b/>
          <w:sz w:val="22"/>
          <w:szCs w:val="22"/>
        </w:rPr>
      </w:pPr>
      <w:r w:rsidRPr="007444E1">
        <w:rPr>
          <w:rFonts w:ascii="Tahoma" w:hAnsi="Tahoma" w:cs="Tahoma"/>
          <w:b/>
          <w:sz w:val="22"/>
          <w:szCs w:val="22"/>
        </w:rPr>
        <w:t xml:space="preserve">1. </w:t>
      </w:r>
      <w:r w:rsidR="00B140A8" w:rsidRPr="007444E1">
        <w:rPr>
          <w:rFonts w:ascii="Tahoma" w:hAnsi="Tahoma" w:cs="Tahoma"/>
          <w:b/>
          <w:sz w:val="22"/>
          <w:szCs w:val="22"/>
        </w:rPr>
        <w:t>Părţile contractante</w:t>
      </w:r>
    </w:p>
    <w:p w14:paraId="734D8EE7" w14:textId="162D2C1B" w:rsidR="00F96789" w:rsidRPr="007444E1" w:rsidRDefault="000F400E" w:rsidP="007444E1">
      <w:pPr>
        <w:tabs>
          <w:tab w:val="left" w:pos="3315"/>
        </w:tabs>
        <w:spacing w:line="276" w:lineRule="auto"/>
        <w:jc w:val="both"/>
        <w:rPr>
          <w:rFonts w:ascii="Tahoma" w:hAnsi="Tahoma" w:cs="Tahoma"/>
          <w:sz w:val="22"/>
          <w:szCs w:val="22"/>
        </w:rPr>
      </w:pPr>
      <w:r w:rsidRPr="007444E1">
        <w:rPr>
          <w:rFonts w:ascii="Tahoma" w:hAnsi="Tahoma" w:cs="Tahoma"/>
          <w:b/>
          <w:sz w:val="22"/>
          <w:szCs w:val="22"/>
        </w:rPr>
        <w:t>MUNICIPIUL RÂMNICU SĂRAT</w:t>
      </w:r>
      <w:r w:rsidR="00F96789" w:rsidRPr="007444E1">
        <w:rPr>
          <w:rFonts w:ascii="Tahoma" w:hAnsi="Tahoma" w:cs="Tahoma"/>
          <w:sz w:val="22"/>
          <w:szCs w:val="22"/>
        </w:rPr>
        <w:t xml:space="preserve">, cu sediul </w:t>
      </w:r>
      <w:r w:rsidR="00055E4A" w:rsidRPr="007444E1">
        <w:rPr>
          <w:rFonts w:ascii="Tahoma" w:hAnsi="Tahoma" w:cs="Tahoma"/>
          <w:sz w:val="22"/>
          <w:szCs w:val="22"/>
        </w:rPr>
        <w:t>în</w:t>
      </w:r>
      <w:r w:rsidR="00F96789" w:rsidRPr="007444E1">
        <w:rPr>
          <w:rFonts w:ascii="Tahoma" w:hAnsi="Tahoma" w:cs="Tahoma"/>
          <w:sz w:val="22"/>
          <w:szCs w:val="22"/>
        </w:rPr>
        <w:t xml:space="preserve"> strada Nicolae </w:t>
      </w:r>
      <w:r w:rsidR="00B6480C" w:rsidRPr="007444E1">
        <w:rPr>
          <w:rFonts w:ascii="Tahoma" w:hAnsi="Tahoma" w:cs="Tahoma"/>
          <w:sz w:val="22"/>
          <w:szCs w:val="22"/>
        </w:rPr>
        <w:t>Bălcescu</w:t>
      </w:r>
      <w:r w:rsidR="00F96789" w:rsidRPr="007444E1">
        <w:rPr>
          <w:rFonts w:ascii="Tahoma" w:hAnsi="Tahoma" w:cs="Tahoma"/>
          <w:sz w:val="22"/>
          <w:szCs w:val="22"/>
        </w:rPr>
        <w:t xml:space="preserve"> nr.</w:t>
      </w:r>
      <w:r w:rsidR="000C6627" w:rsidRPr="007444E1">
        <w:rPr>
          <w:rFonts w:ascii="Tahoma" w:hAnsi="Tahoma" w:cs="Tahoma"/>
          <w:sz w:val="22"/>
          <w:szCs w:val="22"/>
        </w:rPr>
        <w:t xml:space="preserve"> </w:t>
      </w:r>
      <w:r w:rsidR="00F96789" w:rsidRPr="007444E1">
        <w:rPr>
          <w:rFonts w:ascii="Tahoma" w:hAnsi="Tahoma" w:cs="Tahoma"/>
          <w:sz w:val="22"/>
          <w:szCs w:val="22"/>
        </w:rPr>
        <w:t xml:space="preserve">1, </w:t>
      </w:r>
      <w:r w:rsidR="00C32CB2" w:rsidRPr="007444E1">
        <w:rPr>
          <w:rFonts w:ascii="Tahoma" w:hAnsi="Tahoma" w:cs="Tahoma"/>
          <w:sz w:val="22"/>
          <w:szCs w:val="22"/>
        </w:rPr>
        <w:t xml:space="preserve">Municipiul </w:t>
      </w:r>
      <w:r w:rsidR="00B6480C" w:rsidRPr="007444E1">
        <w:rPr>
          <w:rFonts w:ascii="Tahoma" w:hAnsi="Tahoma" w:cs="Tahoma"/>
          <w:sz w:val="22"/>
          <w:szCs w:val="22"/>
        </w:rPr>
        <w:t>Râmnicu</w:t>
      </w:r>
      <w:r w:rsidR="00F96789" w:rsidRPr="007444E1">
        <w:rPr>
          <w:rFonts w:ascii="Tahoma" w:hAnsi="Tahoma" w:cs="Tahoma"/>
          <w:sz w:val="22"/>
          <w:szCs w:val="22"/>
        </w:rPr>
        <w:t xml:space="preserve"> </w:t>
      </w:r>
      <w:r w:rsidR="00B6480C" w:rsidRPr="007444E1">
        <w:rPr>
          <w:rFonts w:ascii="Tahoma" w:hAnsi="Tahoma" w:cs="Tahoma"/>
          <w:sz w:val="22"/>
          <w:szCs w:val="22"/>
        </w:rPr>
        <w:t>Sărat</w:t>
      </w:r>
      <w:r w:rsidR="006A5684">
        <w:rPr>
          <w:rFonts w:ascii="Tahoma" w:hAnsi="Tahoma" w:cs="Tahoma"/>
          <w:sz w:val="22"/>
          <w:szCs w:val="22"/>
        </w:rPr>
        <w:t>, județul</w:t>
      </w:r>
      <w:r w:rsidR="00F96789" w:rsidRPr="007444E1">
        <w:rPr>
          <w:rFonts w:ascii="Tahoma" w:hAnsi="Tahoma" w:cs="Tahoma"/>
          <w:sz w:val="22"/>
          <w:szCs w:val="22"/>
        </w:rPr>
        <w:t xml:space="preserve"> </w:t>
      </w:r>
      <w:r w:rsidR="00B6480C" w:rsidRPr="007444E1">
        <w:rPr>
          <w:rFonts w:ascii="Tahoma" w:hAnsi="Tahoma" w:cs="Tahoma"/>
          <w:sz w:val="22"/>
          <w:szCs w:val="22"/>
        </w:rPr>
        <w:t>Buzău</w:t>
      </w:r>
      <w:r w:rsidR="00F96789" w:rsidRPr="007444E1">
        <w:rPr>
          <w:rFonts w:ascii="Tahoma" w:hAnsi="Tahoma" w:cs="Tahoma"/>
          <w:sz w:val="22"/>
          <w:szCs w:val="22"/>
        </w:rPr>
        <w:t xml:space="preserve">, </w:t>
      </w:r>
      <w:r w:rsidR="006A5684">
        <w:rPr>
          <w:rFonts w:ascii="Tahoma" w:hAnsi="Tahoma" w:cs="Tahoma"/>
          <w:sz w:val="22"/>
          <w:szCs w:val="22"/>
        </w:rPr>
        <w:t>telefon: 0238</w:t>
      </w:r>
      <w:r w:rsidR="00C90349" w:rsidRPr="007444E1">
        <w:rPr>
          <w:rFonts w:ascii="Tahoma" w:hAnsi="Tahoma" w:cs="Tahoma"/>
          <w:sz w:val="22"/>
          <w:szCs w:val="22"/>
        </w:rPr>
        <w:t>561946, fax: 0238</w:t>
      </w:r>
      <w:r w:rsidR="00F96789" w:rsidRPr="007444E1">
        <w:rPr>
          <w:rFonts w:ascii="Tahoma" w:hAnsi="Tahoma" w:cs="Tahoma"/>
          <w:sz w:val="22"/>
          <w:szCs w:val="22"/>
        </w:rPr>
        <w:t>561947, cod f</w:t>
      </w:r>
      <w:r w:rsidR="00494384" w:rsidRPr="007444E1">
        <w:rPr>
          <w:rFonts w:ascii="Tahoma" w:hAnsi="Tahoma" w:cs="Tahoma"/>
          <w:sz w:val="22"/>
          <w:szCs w:val="22"/>
        </w:rPr>
        <w:t>iscal: 2406871, C</w:t>
      </w:r>
      <w:r w:rsidR="00936EF4" w:rsidRPr="007444E1">
        <w:rPr>
          <w:rFonts w:ascii="Tahoma" w:hAnsi="Tahoma" w:cs="Tahoma"/>
          <w:sz w:val="22"/>
          <w:szCs w:val="22"/>
        </w:rPr>
        <w:t xml:space="preserve">ont </w:t>
      </w:r>
      <w:r w:rsidR="00494384" w:rsidRPr="007444E1">
        <w:rPr>
          <w:rFonts w:ascii="Tahoma" w:hAnsi="Tahoma" w:cs="Tahoma"/>
          <w:sz w:val="22"/>
          <w:szCs w:val="22"/>
        </w:rPr>
        <w:t>IBAN</w:t>
      </w:r>
      <w:r w:rsidR="009C0342" w:rsidRPr="007444E1">
        <w:rPr>
          <w:rFonts w:ascii="Tahoma" w:hAnsi="Tahoma" w:cs="Tahoma"/>
          <w:sz w:val="22"/>
          <w:szCs w:val="22"/>
        </w:rPr>
        <w:t xml:space="preserve"> </w:t>
      </w:r>
      <w:r w:rsidR="001F7BFB" w:rsidRPr="001F7BFB">
        <w:rPr>
          <w:rFonts w:ascii="Tahoma" w:hAnsi="Tahoma" w:cs="Tahoma"/>
          <w:color w:val="000000" w:themeColor="text1"/>
          <w:sz w:val="22"/>
          <w:szCs w:val="22"/>
        </w:rPr>
        <w:t>________________________</w:t>
      </w:r>
      <w:r w:rsidR="001F7BFB">
        <w:rPr>
          <w:rFonts w:ascii="Tahoma" w:hAnsi="Tahoma" w:cs="Tahoma"/>
          <w:color w:val="000000" w:themeColor="text1"/>
          <w:sz w:val="22"/>
          <w:szCs w:val="22"/>
        </w:rPr>
        <w:t xml:space="preserve"> </w:t>
      </w:r>
      <w:r w:rsidR="008F1028" w:rsidRPr="001F7BFB">
        <w:rPr>
          <w:rFonts w:ascii="Tahoma" w:hAnsi="Tahoma" w:cs="Tahoma"/>
          <w:color w:val="000000" w:themeColor="text1"/>
          <w:sz w:val="22"/>
          <w:szCs w:val="22"/>
        </w:rPr>
        <w:t>d</w:t>
      </w:r>
      <w:r w:rsidR="008F1028" w:rsidRPr="007444E1">
        <w:rPr>
          <w:rFonts w:ascii="Tahoma" w:hAnsi="Tahoma" w:cs="Tahoma"/>
          <w:sz w:val="22"/>
          <w:szCs w:val="22"/>
        </w:rPr>
        <w:t xml:space="preserve">eschis la Trezoreria </w:t>
      </w:r>
      <w:r w:rsidR="001F7BFB">
        <w:rPr>
          <w:rFonts w:ascii="Tahoma" w:hAnsi="Tahoma" w:cs="Tahoma"/>
          <w:sz w:val="22"/>
          <w:szCs w:val="22"/>
        </w:rPr>
        <w:t>________________</w:t>
      </w:r>
      <w:r w:rsidR="00F96789" w:rsidRPr="007444E1">
        <w:rPr>
          <w:rFonts w:ascii="Tahoma" w:hAnsi="Tahoma" w:cs="Tahoma"/>
          <w:sz w:val="22"/>
          <w:szCs w:val="22"/>
        </w:rPr>
        <w:t xml:space="preserve">, </w:t>
      </w:r>
      <w:r w:rsidR="00F96789" w:rsidRPr="001F7BFB">
        <w:rPr>
          <w:rFonts w:ascii="Tahoma" w:hAnsi="Tahoma" w:cs="Tahoma"/>
          <w:sz w:val="22"/>
          <w:szCs w:val="22"/>
        </w:rPr>
        <w:t>reprezentat</w:t>
      </w:r>
      <w:r w:rsidR="00F65001" w:rsidRPr="001F7BFB">
        <w:rPr>
          <w:rFonts w:ascii="Tahoma" w:hAnsi="Tahoma" w:cs="Tahoma"/>
          <w:sz w:val="22"/>
          <w:szCs w:val="22"/>
        </w:rPr>
        <w:t xml:space="preserve"> </w:t>
      </w:r>
      <w:r w:rsidR="00A37129" w:rsidRPr="001F7BFB">
        <w:rPr>
          <w:rFonts w:ascii="Tahoma" w:hAnsi="Tahoma" w:cs="Tahoma"/>
          <w:sz w:val="22"/>
          <w:szCs w:val="22"/>
        </w:rPr>
        <w:t>legal</w:t>
      </w:r>
      <w:r w:rsidR="00F96789" w:rsidRPr="001F7BFB">
        <w:rPr>
          <w:rFonts w:ascii="Tahoma" w:hAnsi="Tahoma" w:cs="Tahoma"/>
          <w:sz w:val="22"/>
          <w:szCs w:val="22"/>
        </w:rPr>
        <w:t xml:space="preserve"> </w:t>
      </w:r>
      <w:r w:rsidR="00D054F3" w:rsidRPr="001F7BFB">
        <w:rPr>
          <w:rFonts w:ascii="Tahoma" w:hAnsi="Tahoma" w:cs="Tahoma"/>
          <w:sz w:val="22"/>
          <w:szCs w:val="22"/>
        </w:rPr>
        <w:t>prin</w:t>
      </w:r>
      <w:r w:rsidR="00F96789" w:rsidRPr="001F7BFB">
        <w:rPr>
          <w:rFonts w:ascii="Tahoma" w:hAnsi="Tahoma" w:cs="Tahoma"/>
          <w:sz w:val="22"/>
          <w:szCs w:val="22"/>
        </w:rPr>
        <w:t xml:space="preserve"> </w:t>
      </w:r>
      <w:r w:rsidR="00E222BC" w:rsidRPr="001F7BFB">
        <w:rPr>
          <w:rFonts w:ascii="Tahoma" w:hAnsi="Tahoma" w:cs="Tahoma"/>
          <w:sz w:val="22"/>
          <w:szCs w:val="22"/>
        </w:rPr>
        <w:t>P</w:t>
      </w:r>
      <w:r w:rsidR="002A51B6" w:rsidRPr="001F7BFB">
        <w:rPr>
          <w:rFonts w:ascii="Tahoma" w:hAnsi="Tahoma" w:cs="Tahoma"/>
          <w:sz w:val="22"/>
          <w:szCs w:val="22"/>
        </w:rPr>
        <w:t xml:space="preserve">rimar - </w:t>
      </w:r>
      <w:r w:rsidR="001F7BFB">
        <w:rPr>
          <w:rFonts w:ascii="Tahoma" w:hAnsi="Tahoma" w:cs="Tahoma"/>
          <w:sz w:val="22"/>
          <w:szCs w:val="22"/>
        </w:rPr>
        <w:t>________________</w:t>
      </w:r>
      <w:r w:rsidR="00F96789" w:rsidRPr="001F7BFB">
        <w:rPr>
          <w:rFonts w:ascii="Tahoma" w:hAnsi="Tahoma" w:cs="Tahoma"/>
          <w:sz w:val="22"/>
          <w:szCs w:val="22"/>
        </w:rPr>
        <w:t xml:space="preserve">, </w:t>
      </w:r>
      <w:r w:rsidR="00055E4A" w:rsidRPr="001F7BFB">
        <w:rPr>
          <w:rFonts w:ascii="Tahoma" w:hAnsi="Tahoma" w:cs="Tahoma"/>
          <w:sz w:val="22"/>
          <w:szCs w:val="22"/>
        </w:rPr>
        <w:t>în</w:t>
      </w:r>
      <w:r w:rsidR="00F96789" w:rsidRPr="001F7BFB">
        <w:rPr>
          <w:rFonts w:ascii="Tahoma" w:hAnsi="Tahoma" w:cs="Tahoma"/>
          <w:sz w:val="22"/>
          <w:szCs w:val="22"/>
        </w:rPr>
        <w:t xml:space="preserve"> calitate de </w:t>
      </w:r>
      <w:r w:rsidR="00F96789" w:rsidRPr="001F7BFB">
        <w:rPr>
          <w:rFonts w:ascii="Tahoma" w:hAnsi="Tahoma" w:cs="Tahoma"/>
          <w:b/>
          <w:sz w:val="22"/>
          <w:szCs w:val="22"/>
        </w:rPr>
        <w:t>achizito</w:t>
      </w:r>
      <w:r w:rsidR="00F96789" w:rsidRPr="001F7BFB">
        <w:rPr>
          <w:rFonts w:ascii="Tahoma" w:hAnsi="Tahoma" w:cs="Tahoma"/>
          <w:sz w:val="22"/>
          <w:szCs w:val="22"/>
        </w:rPr>
        <w:t>r</w:t>
      </w:r>
      <w:r w:rsidR="00F96789" w:rsidRPr="007444E1">
        <w:rPr>
          <w:rFonts w:ascii="Tahoma" w:hAnsi="Tahoma" w:cs="Tahoma"/>
          <w:sz w:val="22"/>
          <w:szCs w:val="22"/>
        </w:rPr>
        <w:t>, pe de o parte,</w:t>
      </w:r>
    </w:p>
    <w:p w14:paraId="0170333A" w14:textId="37CAA02B" w:rsidR="00F96789" w:rsidRPr="007444E1" w:rsidRDefault="00D202E7" w:rsidP="007444E1">
      <w:pPr>
        <w:spacing w:line="276" w:lineRule="auto"/>
        <w:jc w:val="both"/>
        <w:rPr>
          <w:rFonts w:ascii="Tahoma" w:hAnsi="Tahoma" w:cs="Tahoma"/>
          <w:sz w:val="22"/>
          <w:szCs w:val="22"/>
        </w:rPr>
      </w:pPr>
      <w:r w:rsidRPr="007444E1">
        <w:rPr>
          <w:rFonts w:ascii="Tahoma" w:hAnsi="Tahoma" w:cs="Tahoma"/>
          <w:sz w:val="22"/>
          <w:szCs w:val="22"/>
        </w:rPr>
        <w:t>si</w:t>
      </w:r>
      <w:r w:rsidR="00F96789" w:rsidRPr="007444E1">
        <w:rPr>
          <w:rFonts w:ascii="Tahoma" w:hAnsi="Tahoma" w:cs="Tahoma"/>
          <w:sz w:val="22"/>
          <w:szCs w:val="22"/>
        </w:rPr>
        <w:t>,</w:t>
      </w:r>
    </w:p>
    <w:p w14:paraId="4869DC8F" w14:textId="16922A3E" w:rsidR="00783A41" w:rsidRPr="007444E1" w:rsidRDefault="001F7BFB" w:rsidP="007444E1">
      <w:pPr>
        <w:spacing w:line="276" w:lineRule="auto"/>
        <w:jc w:val="both"/>
        <w:rPr>
          <w:rFonts w:ascii="Tahoma" w:hAnsi="Tahoma" w:cs="Tahoma"/>
          <w:b/>
          <w:color w:val="000000" w:themeColor="text1"/>
          <w:sz w:val="22"/>
          <w:szCs w:val="22"/>
        </w:rPr>
      </w:pPr>
      <w:r w:rsidRPr="008363C0">
        <w:rPr>
          <w:rFonts w:ascii="Tahoma" w:hAnsi="Tahoma" w:cs="Tahoma"/>
          <w:bCs/>
          <w:noProof/>
          <w:color w:val="000000"/>
          <w:sz w:val="22"/>
          <w:szCs w:val="22"/>
        </w:rPr>
        <w:t>______________________</w:t>
      </w:r>
      <w:r w:rsidR="00003EE8" w:rsidRPr="007444E1">
        <w:rPr>
          <w:rFonts w:ascii="Tahoma" w:hAnsi="Tahoma" w:cs="Tahoma"/>
          <w:b/>
          <w:bCs/>
          <w:noProof/>
          <w:color w:val="000000"/>
          <w:sz w:val="22"/>
          <w:szCs w:val="22"/>
        </w:rPr>
        <w:t>,</w:t>
      </w:r>
      <w:r w:rsidR="00003EE8" w:rsidRPr="007444E1">
        <w:rPr>
          <w:rFonts w:ascii="Tahoma" w:hAnsi="Tahoma" w:cs="Tahoma"/>
          <w:noProof/>
          <w:color w:val="000000"/>
          <w:sz w:val="22"/>
          <w:szCs w:val="22"/>
        </w:rPr>
        <w:t xml:space="preserve"> cu sediul </w:t>
      </w:r>
      <w:r w:rsidR="00C32CB2" w:rsidRPr="007444E1">
        <w:rPr>
          <w:rFonts w:ascii="Tahoma" w:hAnsi="Tahoma" w:cs="Tahoma"/>
          <w:sz w:val="22"/>
          <w:szCs w:val="22"/>
        </w:rPr>
        <w:t xml:space="preserve">în </w:t>
      </w:r>
      <w:r>
        <w:rPr>
          <w:rFonts w:ascii="Tahoma" w:hAnsi="Tahoma" w:cs="Tahoma"/>
          <w:sz w:val="22"/>
          <w:szCs w:val="22"/>
        </w:rPr>
        <w:t>loc _____________</w:t>
      </w:r>
      <w:r w:rsidR="00CA32D1" w:rsidRPr="007444E1">
        <w:rPr>
          <w:rFonts w:ascii="Tahoma" w:hAnsi="Tahoma" w:cs="Tahoma"/>
          <w:sz w:val="22"/>
          <w:szCs w:val="22"/>
        </w:rPr>
        <w:t xml:space="preserve">, </w:t>
      </w:r>
      <w:r>
        <w:rPr>
          <w:rFonts w:ascii="Tahoma" w:hAnsi="Tahoma" w:cs="Tahoma"/>
          <w:sz w:val="22"/>
          <w:szCs w:val="22"/>
        </w:rPr>
        <w:t>str. _____________</w:t>
      </w:r>
      <w:r w:rsidR="007F38BA">
        <w:rPr>
          <w:rFonts w:ascii="Tahoma" w:hAnsi="Tahoma" w:cs="Tahoma"/>
          <w:sz w:val="22"/>
          <w:szCs w:val="22"/>
        </w:rPr>
        <w:t>, N</w:t>
      </w:r>
      <w:r w:rsidR="00C32CB2" w:rsidRPr="007444E1">
        <w:rPr>
          <w:rFonts w:ascii="Tahoma" w:hAnsi="Tahoma" w:cs="Tahoma"/>
          <w:sz w:val="22"/>
          <w:szCs w:val="22"/>
        </w:rPr>
        <w:t xml:space="preserve">r. </w:t>
      </w:r>
      <w:r>
        <w:rPr>
          <w:rFonts w:ascii="Tahoma" w:hAnsi="Tahoma" w:cs="Tahoma"/>
          <w:sz w:val="22"/>
          <w:szCs w:val="22"/>
        </w:rPr>
        <w:t>____,</w:t>
      </w:r>
      <w:r w:rsidR="00C32CB2" w:rsidRPr="007444E1">
        <w:rPr>
          <w:rFonts w:ascii="Tahoma" w:hAnsi="Tahoma" w:cs="Tahoma"/>
          <w:sz w:val="22"/>
          <w:szCs w:val="22"/>
        </w:rPr>
        <w:t xml:space="preserve"> </w:t>
      </w:r>
      <w:r w:rsidR="00CA32D1" w:rsidRPr="007444E1">
        <w:rPr>
          <w:rFonts w:ascii="Tahoma" w:hAnsi="Tahoma" w:cs="Tahoma"/>
          <w:sz w:val="22"/>
          <w:szCs w:val="22"/>
        </w:rPr>
        <w:t xml:space="preserve">cod poștal </w:t>
      </w:r>
      <w:r>
        <w:rPr>
          <w:rFonts w:ascii="Tahoma" w:hAnsi="Tahoma" w:cs="Tahoma"/>
          <w:sz w:val="22"/>
          <w:szCs w:val="22"/>
        </w:rPr>
        <w:t>________</w:t>
      </w:r>
      <w:r w:rsidR="00CA32D1" w:rsidRPr="007444E1">
        <w:rPr>
          <w:rFonts w:ascii="Tahoma" w:hAnsi="Tahoma" w:cs="Tahoma"/>
          <w:sz w:val="22"/>
          <w:szCs w:val="22"/>
        </w:rPr>
        <w:t xml:space="preserve">, </w:t>
      </w:r>
      <w:r w:rsidR="00C32CB2" w:rsidRPr="007444E1">
        <w:rPr>
          <w:rFonts w:ascii="Tahoma" w:hAnsi="Tahoma" w:cs="Tahoma"/>
          <w:noProof/>
          <w:color w:val="000000"/>
          <w:sz w:val="22"/>
          <w:szCs w:val="22"/>
        </w:rPr>
        <w:t>tel</w:t>
      </w:r>
      <w:r w:rsidR="00CA32D1" w:rsidRPr="007444E1">
        <w:rPr>
          <w:rFonts w:ascii="Tahoma" w:hAnsi="Tahoma" w:cs="Tahoma"/>
          <w:noProof/>
          <w:color w:val="000000"/>
          <w:sz w:val="22"/>
          <w:szCs w:val="22"/>
        </w:rPr>
        <w:t>.</w:t>
      </w:r>
      <w:r w:rsidR="007F38BA">
        <w:rPr>
          <w:rFonts w:ascii="Tahoma" w:hAnsi="Tahoma" w:cs="Tahoma"/>
          <w:noProof/>
          <w:color w:val="000000"/>
          <w:sz w:val="22"/>
          <w:szCs w:val="22"/>
        </w:rPr>
        <w:t>/fax</w:t>
      </w:r>
      <w:r w:rsidR="00CA32D1" w:rsidRPr="007444E1">
        <w:rPr>
          <w:rFonts w:ascii="Tahoma" w:hAnsi="Tahoma" w:cs="Tahoma"/>
          <w:noProof/>
          <w:color w:val="000000"/>
          <w:sz w:val="22"/>
          <w:szCs w:val="22"/>
        </w:rPr>
        <w:t xml:space="preserve"> </w:t>
      </w:r>
      <w:r>
        <w:rPr>
          <w:rFonts w:ascii="Tahoma" w:hAnsi="Tahoma" w:cs="Tahoma"/>
          <w:noProof/>
          <w:color w:val="000000"/>
          <w:sz w:val="22"/>
          <w:szCs w:val="22"/>
        </w:rPr>
        <w:t>___________</w:t>
      </w:r>
      <w:r w:rsidR="00003EE8" w:rsidRPr="007444E1">
        <w:rPr>
          <w:rFonts w:ascii="Tahoma" w:hAnsi="Tahoma" w:cs="Tahoma"/>
          <w:noProof/>
          <w:color w:val="000000"/>
          <w:sz w:val="22"/>
          <w:szCs w:val="22"/>
        </w:rPr>
        <w:t xml:space="preserve">, </w:t>
      </w:r>
      <w:r w:rsidR="00E222BC">
        <w:rPr>
          <w:rFonts w:ascii="Tahoma" w:hAnsi="Tahoma" w:cs="Tahoma"/>
          <w:noProof/>
          <w:color w:val="000000"/>
          <w:sz w:val="22"/>
          <w:szCs w:val="22"/>
        </w:rPr>
        <w:t xml:space="preserve"> </w:t>
      </w:r>
      <w:r w:rsidR="00C32CB2" w:rsidRPr="007444E1">
        <w:rPr>
          <w:rFonts w:ascii="Tahoma" w:hAnsi="Tahoma" w:cs="Tahoma"/>
          <w:noProof/>
          <w:color w:val="000000"/>
          <w:sz w:val="22"/>
          <w:szCs w:val="22"/>
        </w:rPr>
        <w:t>e</w:t>
      </w:r>
      <w:r w:rsidR="00003EE8" w:rsidRPr="007444E1">
        <w:rPr>
          <w:rFonts w:ascii="Tahoma" w:hAnsi="Tahoma" w:cs="Tahoma"/>
          <w:noProof/>
          <w:color w:val="000000"/>
          <w:sz w:val="22"/>
          <w:szCs w:val="22"/>
        </w:rPr>
        <w:t xml:space="preserve">-mail: </w:t>
      </w:r>
      <w:r>
        <w:rPr>
          <w:rFonts w:ascii="Tahoma" w:hAnsi="Tahoma" w:cs="Tahoma"/>
          <w:noProof/>
          <w:color w:val="000000"/>
          <w:sz w:val="22"/>
          <w:szCs w:val="22"/>
        </w:rPr>
        <w:t>___________________</w:t>
      </w:r>
      <w:r w:rsidR="00003EE8" w:rsidRPr="007444E1">
        <w:rPr>
          <w:rFonts w:ascii="Tahoma" w:hAnsi="Tahoma" w:cs="Tahoma"/>
          <w:noProof/>
          <w:color w:val="000000"/>
          <w:sz w:val="22"/>
          <w:szCs w:val="22"/>
        </w:rPr>
        <w:t xml:space="preserve">, înmatriculată la Registrul Comerţului sub nr. </w:t>
      </w:r>
      <w:r>
        <w:rPr>
          <w:rFonts w:ascii="Tahoma" w:hAnsi="Tahoma" w:cs="Tahoma"/>
          <w:noProof/>
          <w:color w:val="000000"/>
          <w:sz w:val="22"/>
          <w:szCs w:val="22"/>
        </w:rPr>
        <w:t>______________</w:t>
      </w:r>
      <w:r w:rsidR="00003EE8" w:rsidRPr="007444E1">
        <w:rPr>
          <w:rFonts w:ascii="Tahoma" w:hAnsi="Tahoma" w:cs="Tahoma"/>
          <w:noProof/>
          <w:color w:val="000000"/>
          <w:sz w:val="22"/>
          <w:szCs w:val="22"/>
        </w:rPr>
        <w:t xml:space="preserve">, având C.U.I. </w:t>
      </w:r>
      <w:r>
        <w:rPr>
          <w:rFonts w:ascii="Tahoma" w:hAnsi="Tahoma" w:cs="Tahoma"/>
          <w:noProof/>
          <w:color w:val="000000"/>
          <w:sz w:val="22"/>
          <w:szCs w:val="22"/>
        </w:rPr>
        <w:t>__________</w:t>
      </w:r>
      <w:r w:rsidR="00003EE8" w:rsidRPr="007444E1">
        <w:rPr>
          <w:rFonts w:ascii="Tahoma" w:hAnsi="Tahoma" w:cs="Tahoma"/>
          <w:noProof/>
          <w:color w:val="000000"/>
          <w:sz w:val="22"/>
          <w:szCs w:val="22"/>
        </w:rPr>
        <w:t>, Cont</w:t>
      </w:r>
      <w:r w:rsidR="00C32CB2" w:rsidRPr="007444E1">
        <w:rPr>
          <w:rFonts w:ascii="Tahoma" w:hAnsi="Tahoma" w:cs="Tahoma"/>
          <w:noProof/>
          <w:color w:val="000000"/>
          <w:sz w:val="22"/>
          <w:szCs w:val="22"/>
        </w:rPr>
        <w:t xml:space="preserve"> IBAN</w:t>
      </w:r>
      <w:r w:rsidR="00003EE8" w:rsidRPr="007444E1">
        <w:rPr>
          <w:rFonts w:ascii="Tahoma" w:hAnsi="Tahoma" w:cs="Tahoma"/>
          <w:noProof/>
          <w:color w:val="000000"/>
          <w:sz w:val="22"/>
          <w:szCs w:val="22"/>
        </w:rPr>
        <w:t xml:space="preserve">: </w:t>
      </w:r>
      <w:r>
        <w:rPr>
          <w:rFonts w:ascii="Tahoma" w:hAnsi="Tahoma" w:cs="Tahoma"/>
          <w:noProof/>
          <w:color w:val="000000"/>
          <w:sz w:val="22"/>
          <w:szCs w:val="22"/>
        </w:rPr>
        <w:t>___________________________</w:t>
      </w:r>
      <w:r w:rsidR="00003EE8" w:rsidRPr="007444E1">
        <w:rPr>
          <w:rFonts w:ascii="Tahoma" w:hAnsi="Tahoma" w:cs="Tahoma"/>
          <w:noProof/>
          <w:color w:val="000000"/>
          <w:sz w:val="22"/>
          <w:szCs w:val="22"/>
        </w:rPr>
        <w:t xml:space="preserve">, deschis la </w:t>
      </w:r>
      <w:r>
        <w:rPr>
          <w:rFonts w:ascii="Tahoma" w:hAnsi="Tahoma" w:cs="Tahoma"/>
          <w:noProof/>
          <w:color w:val="000000"/>
          <w:sz w:val="22"/>
          <w:szCs w:val="22"/>
        </w:rPr>
        <w:t>___________________________</w:t>
      </w:r>
      <w:r w:rsidR="00003EE8" w:rsidRPr="007444E1">
        <w:rPr>
          <w:rFonts w:ascii="Tahoma" w:hAnsi="Tahoma" w:cs="Tahoma"/>
          <w:noProof/>
          <w:color w:val="000000"/>
          <w:sz w:val="22"/>
          <w:szCs w:val="22"/>
        </w:rPr>
        <w:t xml:space="preserve">, reprezentată legal prin </w:t>
      </w:r>
      <w:r w:rsidRPr="008363C0">
        <w:rPr>
          <w:rFonts w:ascii="Tahoma" w:hAnsi="Tahoma" w:cs="Tahoma"/>
          <w:noProof/>
          <w:color w:val="000000"/>
          <w:sz w:val="22"/>
          <w:szCs w:val="22"/>
        </w:rPr>
        <w:t>_____________________</w:t>
      </w:r>
      <w:r w:rsidR="00003EE8" w:rsidRPr="007444E1">
        <w:rPr>
          <w:rFonts w:ascii="Tahoma" w:hAnsi="Tahoma" w:cs="Tahoma"/>
          <w:noProof/>
          <w:color w:val="000000"/>
          <w:sz w:val="22"/>
          <w:szCs w:val="22"/>
        </w:rPr>
        <w:t xml:space="preserve">, </w:t>
      </w:r>
      <w:r w:rsidR="00003EE8" w:rsidRPr="001F7BFB">
        <w:rPr>
          <w:rFonts w:ascii="Tahoma" w:hAnsi="Tahoma" w:cs="Tahoma"/>
          <w:noProof/>
          <w:color w:val="000000"/>
          <w:sz w:val="22"/>
          <w:szCs w:val="22"/>
        </w:rPr>
        <w:t xml:space="preserve">în calitate de </w:t>
      </w:r>
      <w:r>
        <w:rPr>
          <w:rFonts w:ascii="Tahoma" w:hAnsi="Tahoma" w:cs="Tahoma"/>
          <w:noProof/>
          <w:color w:val="000000"/>
          <w:sz w:val="22"/>
          <w:szCs w:val="22"/>
        </w:rPr>
        <w:t>_____________</w:t>
      </w:r>
      <w:r w:rsidR="00003EE8" w:rsidRPr="007444E1">
        <w:rPr>
          <w:rFonts w:ascii="Tahoma" w:hAnsi="Tahoma" w:cs="Tahoma"/>
          <w:noProof/>
          <w:color w:val="000000"/>
          <w:sz w:val="22"/>
          <w:szCs w:val="22"/>
        </w:rPr>
        <w:t xml:space="preserve">, </w:t>
      </w:r>
      <w:r w:rsidR="00003EE8" w:rsidRPr="007444E1">
        <w:rPr>
          <w:rFonts w:ascii="Tahoma" w:hAnsi="Tahoma" w:cs="Tahoma"/>
          <w:noProof/>
          <w:color w:val="000000"/>
          <w:sz w:val="22"/>
          <w:szCs w:val="22"/>
          <w:lang w:val="en-US"/>
        </w:rPr>
        <w:t xml:space="preserve">denumită în continuare </w:t>
      </w:r>
      <w:r w:rsidR="00003EE8" w:rsidRPr="007444E1">
        <w:rPr>
          <w:rFonts w:ascii="Tahoma" w:hAnsi="Tahoma" w:cs="Tahoma"/>
          <w:b/>
          <w:noProof/>
          <w:color w:val="000000"/>
          <w:sz w:val="22"/>
          <w:szCs w:val="22"/>
          <w:lang w:val="en-US"/>
        </w:rPr>
        <w:t>prestator</w:t>
      </w:r>
      <w:r w:rsidR="00003EE8" w:rsidRPr="007444E1">
        <w:rPr>
          <w:rFonts w:ascii="Tahoma" w:hAnsi="Tahoma" w:cs="Tahoma"/>
          <w:noProof/>
          <w:color w:val="000000"/>
          <w:sz w:val="22"/>
          <w:szCs w:val="22"/>
          <w:lang w:val="en-US"/>
        </w:rPr>
        <w:t>, pe de altă parte</w:t>
      </w:r>
      <w:r w:rsidR="004367A7" w:rsidRPr="007444E1">
        <w:rPr>
          <w:rFonts w:ascii="Tahoma" w:hAnsi="Tahoma" w:cs="Tahoma"/>
          <w:color w:val="000000" w:themeColor="text1"/>
          <w:sz w:val="22"/>
          <w:szCs w:val="22"/>
        </w:rPr>
        <w:t>.</w:t>
      </w:r>
    </w:p>
    <w:p w14:paraId="203F4566" w14:textId="77777777" w:rsidR="00003EE8" w:rsidRPr="007444E1" w:rsidRDefault="00003EE8" w:rsidP="007444E1">
      <w:pPr>
        <w:spacing w:line="276" w:lineRule="auto"/>
        <w:jc w:val="both"/>
        <w:rPr>
          <w:rFonts w:ascii="Tahoma" w:hAnsi="Tahoma" w:cs="Tahoma"/>
          <w:color w:val="000000" w:themeColor="text1"/>
          <w:sz w:val="22"/>
          <w:szCs w:val="22"/>
        </w:rPr>
      </w:pPr>
    </w:p>
    <w:p w14:paraId="36562B21" w14:textId="77777777" w:rsidR="00F96789" w:rsidRPr="007444E1" w:rsidRDefault="00F96789" w:rsidP="007444E1">
      <w:pPr>
        <w:spacing w:line="276" w:lineRule="auto"/>
        <w:jc w:val="both"/>
        <w:rPr>
          <w:rFonts w:ascii="Tahoma" w:hAnsi="Tahoma" w:cs="Tahoma"/>
          <w:b/>
          <w:sz w:val="22"/>
          <w:szCs w:val="22"/>
        </w:rPr>
      </w:pPr>
      <w:r w:rsidRPr="007444E1">
        <w:rPr>
          <w:rFonts w:ascii="Tahoma" w:hAnsi="Tahoma" w:cs="Tahoma"/>
          <w:b/>
          <w:sz w:val="22"/>
          <w:szCs w:val="22"/>
        </w:rPr>
        <w:t>2.</w:t>
      </w:r>
      <w:r w:rsidR="000C6627" w:rsidRPr="007444E1">
        <w:rPr>
          <w:rFonts w:ascii="Tahoma" w:hAnsi="Tahoma" w:cs="Tahoma"/>
          <w:b/>
          <w:sz w:val="22"/>
          <w:szCs w:val="22"/>
        </w:rPr>
        <w:t xml:space="preserve"> </w:t>
      </w:r>
      <w:r w:rsidR="00B6480C" w:rsidRPr="007444E1">
        <w:rPr>
          <w:rFonts w:ascii="Tahoma" w:hAnsi="Tahoma" w:cs="Tahoma"/>
          <w:b/>
          <w:sz w:val="22"/>
          <w:szCs w:val="22"/>
        </w:rPr>
        <w:t>Def</w:t>
      </w:r>
      <w:r w:rsidR="00A00105" w:rsidRPr="007444E1">
        <w:rPr>
          <w:rFonts w:ascii="Tahoma" w:hAnsi="Tahoma" w:cs="Tahoma"/>
          <w:b/>
          <w:sz w:val="22"/>
          <w:szCs w:val="22"/>
        </w:rPr>
        <w:t>i</w:t>
      </w:r>
      <w:r w:rsidR="00055E4A" w:rsidRPr="007444E1">
        <w:rPr>
          <w:rFonts w:ascii="Tahoma" w:hAnsi="Tahoma" w:cs="Tahoma"/>
          <w:b/>
          <w:sz w:val="22"/>
          <w:szCs w:val="22"/>
        </w:rPr>
        <w:t>n</w:t>
      </w:r>
      <w:r w:rsidR="00B6480C" w:rsidRPr="007444E1">
        <w:rPr>
          <w:rFonts w:ascii="Tahoma" w:hAnsi="Tahoma" w:cs="Tahoma"/>
          <w:b/>
          <w:sz w:val="22"/>
          <w:szCs w:val="22"/>
        </w:rPr>
        <w:t>iții</w:t>
      </w:r>
    </w:p>
    <w:p w14:paraId="22C158FF" w14:textId="77777777" w:rsidR="006A581E" w:rsidRPr="007444E1" w:rsidRDefault="00F63C06" w:rsidP="007444E1">
      <w:pPr>
        <w:pStyle w:val="DefaultText2"/>
        <w:spacing w:line="276" w:lineRule="auto"/>
        <w:jc w:val="both"/>
        <w:rPr>
          <w:rFonts w:ascii="Tahoma" w:hAnsi="Tahoma" w:cs="Tahoma"/>
          <w:sz w:val="22"/>
          <w:szCs w:val="22"/>
          <w:lang w:val="ro-RO"/>
        </w:rPr>
      </w:pPr>
      <w:r w:rsidRPr="007444E1">
        <w:rPr>
          <w:rFonts w:ascii="Tahoma" w:hAnsi="Tahoma" w:cs="Tahoma"/>
          <w:bCs/>
          <w:sz w:val="22"/>
          <w:szCs w:val="22"/>
          <w:lang w:val="ro-RO"/>
        </w:rPr>
        <w:t xml:space="preserve">2.1. </w:t>
      </w:r>
      <w:r w:rsidRPr="007444E1">
        <w:rPr>
          <w:rFonts w:ascii="Tahoma" w:hAnsi="Tahoma" w:cs="Tahoma"/>
          <w:sz w:val="22"/>
          <w:szCs w:val="22"/>
          <w:lang w:val="ro-RO"/>
        </w:rPr>
        <w:t>În prezentul contract urm</w:t>
      </w:r>
      <w:r w:rsidR="000C6627" w:rsidRPr="007444E1">
        <w:rPr>
          <w:rFonts w:ascii="Tahoma" w:hAnsi="Tahoma" w:cs="Tahoma"/>
          <w:sz w:val="22"/>
          <w:szCs w:val="22"/>
          <w:lang w:val="ro-RO"/>
        </w:rPr>
        <w:t>ă</w:t>
      </w:r>
      <w:r w:rsidRPr="007444E1">
        <w:rPr>
          <w:rFonts w:ascii="Tahoma" w:hAnsi="Tahoma" w:cs="Tahoma"/>
          <w:sz w:val="22"/>
          <w:szCs w:val="22"/>
          <w:lang w:val="ro-RO"/>
        </w:rPr>
        <w:t xml:space="preserve">torii termeni vor fi </w:t>
      </w:r>
      <w:r w:rsidR="007A4D55" w:rsidRPr="007444E1">
        <w:rPr>
          <w:rFonts w:ascii="Tahoma" w:hAnsi="Tahoma" w:cs="Tahoma"/>
          <w:sz w:val="22"/>
          <w:szCs w:val="22"/>
          <w:lang w:val="ro-RO"/>
        </w:rPr>
        <w:t>i</w:t>
      </w:r>
      <w:r w:rsidR="00055E4A" w:rsidRPr="007444E1">
        <w:rPr>
          <w:rFonts w:ascii="Tahoma" w:hAnsi="Tahoma" w:cs="Tahoma"/>
          <w:sz w:val="22"/>
          <w:szCs w:val="22"/>
          <w:lang w:val="ro-RO"/>
        </w:rPr>
        <w:t>n</w:t>
      </w:r>
      <w:r w:rsidR="007A4D55" w:rsidRPr="007444E1">
        <w:rPr>
          <w:rFonts w:ascii="Tahoma" w:hAnsi="Tahoma" w:cs="Tahoma"/>
          <w:sz w:val="22"/>
          <w:szCs w:val="22"/>
          <w:lang w:val="ro-RO"/>
        </w:rPr>
        <w:t>terpretaț</w:t>
      </w:r>
      <w:r w:rsidRPr="007444E1">
        <w:rPr>
          <w:rFonts w:ascii="Tahoma" w:hAnsi="Tahoma" w:cs="Tahoma"/>
          <w:sz w:val="22"/>
          <w:szCs w:val="22"/>
          <w:lang w:val="ro-RO"/>
        </w:rPr>
        <w:t>i astfel:</w:t>
      </w:r>
    </w:p>
    <w:p w14:paraId="6E7FF777" w14:textId="77777777" w:rsidR="006A581E" w:rsidRPr="007444E1" w:rsidRDefault="00AB60B3"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 xml:space="preserve">a) </w:t>
      </w:r>
      <w:r w:rsidRPr="007444E1">
        <w:rPr>
          <w:rFonts w:ascii="Tahoma" w:hAnsi="Tahoma" w:cs="Tahoma"/>
          <w:b/>
          <w:sz w:val="22"/>
          <w:szCs w:val="22"/>
          <w:lang w:val="ro-RO"/>
        </w:rPr>
        <w:t>,,</w:t>
      </w:r>
      <w:r w:rsidR="006A581E" w:rsidRPr="007444E1">
        <w:rPr>
          <w:rFonts w:ascii="Tahoma" w:hAnsi="Tahoma" w:cs="Tahoma"/>
          <w:b/>
          <w:sz w:val="22"/>
          <w:szCs w:val="22"/>
          <w:lang w:val="ro-RO"/>
        </w:rPr>
        <w:t>Părţile contractante”</w:t>
      </w:r>
      <w:r w:rsidR="006A581E" w:rsidRPr="007444E1">
        <w:rPr>
          <w:rFonts w:ascii="Tahoma" w:hAnsi="Tahoma" w:cs="Tahoma"/>
          <w:sz w:val="22"/>
          <w:szCs w:val="22"/>
          <w:lang w:val="ro-RO"/>
        </w:rPr>
        <w:t xml:space="preserve"> sunt achizitorul și prestator</w:t>
      </w:r>
      <w:r w:rsidR="000660F2" w:rsidRPr="007444E1">
        <w:rPr>
          <w:rFonts w:ascii="Tahoma" w:hAnsi="Tahoma" w:cs="Tahoma"/>
          <w:sz w:val="22"/>
          <w:szCs w:val="22"/>
          <w:lang w:val="ro-RO"/>
        </w:rPr>
        <w:t>ul</w:t>
      </w:r>
      <w:r w:rsidR="006A581E" w:rsidRPr="007444E1">
        <w:rPr>
          <w:rFonts w:ascii="Tahoma" w:hAnsi="Tahoma" w:cs="Tahoma"/>
          <w:sz w:val="22"/>
          <w:szCs w:val="22"/>
          <w:lang w:val="ro-RO"/>
        </w:rPr>
        <w:t xml:space="preserve"> aşa cum sunt acestea numite în prezentul contract.</w:t>
      </w:r>
    </w:p>
    <w:p w14:paraId="3E457F59" w14:textId="77777777" w:rsidR="006A581E" w:rsidRPr="007444E1" w:rsidRDefault="006A581E"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 xml:space="preserve">b) </w:t>
      </w:r>
      <w:r w:rsidRPr="007444E1">
        <w:rPr>
          <w:rFonts w:ascii="Tahoma" w:hAnsi="Tahoma" w:cs="Tahoma"/>
          <w:b/>
          <w:sz w:val="22"/>
          <w:szCs w:val="22"/>
          <w:lang w:val="ro-RO"/>
        </w:rPr>
        <w:t>„Achizitor”</w:t>
      </w:r>
      <w:r w:rsidRPr="007444E1">
        <w:rPr>
          <w:rFonts w:ascii="Tahoma" w:hAnsi="Tahoma" w:cs="Tahoma"/>
          <w:sz w:val="22"/>
          <w:szCs w:val="22"/>
          <w:lang w:val="ro-RO"/>
        </w:rPr>
        <w:t xml:space="preserve"> - este beneficiarul serviciilor în baza Contractului, precum şi succesorii legali ai acestuia. Achizitor are același înteles cu Autoritatea Contractantă/Entitatea Contractantă în înțelesul legislației achizițiilor.</w:t>
      </w:r>
    </w:p>
    <w:p w14:paraId="0B336190" w14:textId="77777777" w:rsidR="006A581E" w:rsidRPr="007444E1" w:rsidRDefault="006A581E"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 xml:space="preserve">c) </w:t>
      </w:r>
      <w:r w:rsidRPr="007444E1">
        <w:rPr>
          <w:rFonts w:ascii="Tahoma" w:hAnsi="Tahoma" w:cs="Tahoma"/>
          <w:b/>
          <w:sz w:val="22"/>
          <w:szCs w:val="22"/>
          <w:lang w:val="ro-RO"/>
        </w:rPr>
        <w:t xml:space="preserve">„Prestator” </w:t>
      </w:r>
      <w:r w:rsidR="003C5D3F" w:rsidRPr="007444E1">
        <w:rPr>
          <w:rFonts w:ascii="Tahoma" w:hAnsi="Tahoma" w:cs="Tahoma"/>
          <w:sz w:val="22"/>
          <w:szCs w:val="22"/>
          <w:lang w:val="ro-RO"/>
        </w:rPr>
        <w:t>- este persoana juridică/</w:t>
      </w:r>
      <w:r w:rsidRPr="007444E1">
        <w:rPr>
          <w:rFonts w:ascii="Tahoma" w:hAnsi="Tahoma" w:cs="Tahoma"/>
          <w:sz w:val="22"/>
          <w:szCs w:val="22"/>
          <w:lang w:val="ro-RO"/>
        </w:rPr>
        <w:t>fizică sau orice asociere de persoane juridice, legal constituită, responsabilă cu realizarea obiectului Contractului.</w:t>
      </w:r>
    </w:p>
    <w:p w14:paraId="4D3277D3" w14:textId="77777777" w:rsidR="006A581E" w:rsidRPr="007444E1" w:rsidRDefault="006A581E"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 xml:space="preserve">d) </w:t>
      </w:r>
      <w:r w:rsidRPr="007444E1">
        <w:rPr>
          <w:rFonts w:ascii="Tahoma" w:hAnsi="Tahoma" w:cs="Tahoma"/>
          <w:b/>
          <w:sz w:val="22"/>
          <w:szCs w:val="22"/>
          <w:lang w:val="ro-RO"/>
        </w:rPr>
        <w:t>„Contract”</w:t>
      </w:r>
      <w:r w:rsidRPr="007444E1">
        <w:rPr>
          <w:rFonts w:ascii="Tahoma" w:hAnsi="Tahoma" w:cs="Tahoma"/>
          <w:sz w:val="22"/>
          <w:szCs w:val="22"/>
          <w:lang w:val="ro-RO"/>
        </w:rPr>
        <w:t xml:space="preserve"> - acordul de vo</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Pr="007444E1">
        <w:rPr>
          <w:rFonts w:ascii="Tahoma" w:hAnsi="Tahoma" w:cs="Tahoma"/>
          <w:sz w:val="22"/>
          <w:szCs w:val="22"/>
          <w:lang w:val="ro-RO"/>
        </w:rPr>
        <w:t>ță cu titlu oneros, a</w:t>
      </w:r>
      <w:r w:rsidR="000660F2" w:rsidRPr="007444E1">
        <w:rPr>
          <w:rFonts w:ascii="Tahoma" w:hAnsi="Tahoma" w:cs="Tahoma"/>
          <w:sz w:val="22"/>
          <w:szCs w:val="22"/>
          <w:lang w:val="ro-RO"/>
        </w:rPr>
        <w:t>s</w:t>
      </w:r>
      <w:r w:rsidR="00055E4A" w:rsidRPr="007444E1">
        <w:rPr>
          <w:rFonts w:ascii="Tahoma" w:hAnsi="Tahoma" w:cs="Tahoma"/>
          <w:sz w:val="22"/>
          <w:szCs w:val="22"/>
          <w:lang w:val="ro-RO"/>
        </w:rPr>
        <w:t>i</w:t>
      </w:r>
      <w:r w:rsidRPr="007444E1">
        <w:rPr>
          <w:rFonts w:ascii="Tahoma" w:hAnsi="Tahoma" w:cs="Tahoma"/>
          <w:sz w:val="22"/>
          <w:szCs w:val="22"/>
          <w:lang w:val="ro-RO"/>
        </w:rPr>
        <w:t>milat, potrivit legii, actului adm</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Pr="007444E1">
        <w:rPr>
          <w:rFonts w:ascii="Tahoma" w:hAnsi="Tahoma" w:cs="Tahoma"/>
          <w:sz w:val="22"/>
          <w:szCs w:val="22"/>
          <w:lang w:val="ro-RO"/>
        </w:rPr>
        <w:t xml:space="preserve">istrativ, încheiat în scris între unul sau mai mulți operatori economici, numit prestator și una ori mai multe autorități contractante, numit achizitor în vederea </w:t>
      </w:r>
      <w:r w:rsidR="0061064D" w:rsidRPr="007444E1">
        <w:rPr>
          <w:rFonts w:ascii="Tahoma" w:hAnsi="Tahoma" w:cs="Tahoma"/>
          <w:sz w:val="22"/>
          <w:szCs w:val="22"/>
          <w:lang w:val="ro-RO"/>
        </w:rPr>
        <w:t>îndeplinirii</w:t>
      </w:r>
      <w:r w:rsidRPr="007444E1">
        <w:rPr>
          <w:rFonts w:ascii="Tahoma" w:hAnsi="Tahoma" w:cs="Tahoma"/>
          <w:sz w:val="22"/>
          <w:szCs w:val="22"/>
          <w:lang w:val="ro-RO"/>
        </w:rPr>
        <w:t xml:space="preserve"> </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Pr="007444E1">
        <w:rPr>
          <w:rFonts w:ascii="Tahoma" w:hAnsi="Tahoma" w:cs="Tahoma"/>
          <w:sz w:val="22"/>
          <w:szCs w:val="22"/>
          <w:lang w:val="ro-RO"/>
        </w:rPr>
        <w:t xml:space="preserve">tegrale şi corespunzătoare a tuturor </w:t>
      </w:r>
      <w:r w:rsidR="00D054F3" w:rsidRPr="007444E1">
        <w:rPr>
          <w:rFonts w:ascii="Tahoma" w:hAnsi="Tahoma" w:cs="Tahoma"/>
          <w:sz w:val="22"/>
          <w:szCs w:val="22"/>
          <w:lang w:val="ro-RO"/>
        </w:rPr>
        <w:t>obligațiilor</w:t>
      </w:r>
      <w:r w:rsidRPr="007444E1">
        <w:rPr>
          <w:rFonts w:ascii="Tahoma" w:hAnsi="Tahoma" w:cs="Tahoma"/>
          <w:sz w:val="22"/>
          <w:szCs w:val="22"/>
          <w:lang w:val="ro-RO"/>
        </w:rPr>
        <w:t xml:space="preserve"> sale asumate </w:t>
      </w:r>
      <w:r w:rsidR="00D054F3" w:rsidRPr="007444E1">
        <w:rPr>
          <w:rFonts w:ascii="Tahoma" w:hAnsi="Tahoma" w:cs="Tahoma"/>
          <w:sz w:val="22"/>
          <w:szCs w:val="22"/>
          <w:lang w:val="ro-RO"/>
        </w:rPr>
        <w:t>prin</w:t>
      </w:r>
      <w:r w:rsidRPr="007444E1">
        <w:rPr>
          <w:rFonts w:ascii="Tahoma" w:hAnsi="Tahoma" w:cs="Tahoma"/>
          <w:sz w:val="22"/>
          <w:szCs w:val="22"/>
          <w:lang w:val="ro-RO"/>
        </w:rPr>
        <w:t xml:space="preserve"> Contract;</w:t>
      </w:r>
    </w:p>
    <w:p w14:paraId="35F26237" w14:textId="77777777" w:rsidR="00712463" w:rsidRPr="007444E1" w:rsidRDefault="006A581E"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e)</w:t>
      </w:r>
      <w:r w:rsidR="003C5D3F" w:rsidRPr="007444E1">
        <w:rPr>
          <w:rFonts w:ascii="Tahoma" w:hAnsi="Tahoma" w:cs="Tahoma"/>
          <w:sz w:val="22"/>
          <w:szCs w:val="22"/>
          <w:lang w:val="ro-RO"/>
        </w:rPr>
        <w:t xml:space="preserve"> </w:t>
      </w:r>
      <w:r w:rsidRPr="007444E1">
        <w:rPr>
          <w:rFonts w:ascii="Tahoma" w:hAnsi="Tahoma" w:cs="Tahoma"/>
          <w:b/>
          <w:sz w:val="22"/>
          <w:szCs w:val="22"/>
          <w:lang w:val="ro-RO"/>
        </w:rPr>
        <w:t>„Preţul Contractului”</w:t>
      </w:r>
      <w:r w:rsidRPr="007444E1">
        <w:rPr>
          <w:rFonts w:ascii="Tahoma" w:hAnsi="Tahoma" w:cs="Tahoma"/>
          <w:sz w:val="22"/>
          <w:szCs w:val="22"/>
          <w:lang w:val="ro-RO"/>
        </w:rPr>
        <w:t xml:space="preserve"> - preţul plătibil Prestatorului de către Achizitor, în baza Contractului, pentru </w:t>
      </w:r>
    </w:p>
    <w:p w14:paraId="242BC16E" w14:textId="2EAEA229" w:rsidR="00AB60B3" w:rsidRPr="007444E1" w:rsidRDefault="00D054F3" w:rsidP="007444E1">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îndeplinirea</w:t>
      </w:r>
      <w:r w:rsidR="006A581E" w:rsidRPr="007444E1">
        <w:rPr>
          <w:rFonts w:ascii="Tahoma" w:hAnsi="Tahoma" w:cs="Tahoma"/>
          <w:sz w:val="22"/>
          <w:szCs w:val="22"/>
          <w:lang w:val="ro-RO"/>
        </w:rPr>
        <w:t xml:space="preserve"> </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006A581E" w:rsidRPr="007444E1">
        <w:rPr>
          <w:rFonts w:ascii="Tahoma" w:hAnsi="Tahoma" w:cs="Tahoma"/>
          <w:sz w:val="22"/>
          <w:szCs w:val="22"/>
          <w:lang w:val="ro-RO"/>
        </w:rPr>
        <w:t xml:space="preserve">tegrală şi corespunzătoare a tuturor </w:t>
      </w:r>
      <w:r w:rsidRPr="007444E1">
        <w:rPr>
          <w:rFonts w:ascii="Tahoma" w:hAnsi="Tahoma" w:cs="Tahoma"/>
          <w:sz w:val="22"/>
          <w:szCs w:val="22"/>
          <w:lang w:val="ro-RO"/>
        </w:rPr>
        <w:t>obligațiilor</w:t>
      </w:r>
      <w:r w:rsidR="006A581E" w:rsidRPr="007444E1">
        <w:rPr>
          <w:rFonts w:ascii="Tahoma" w:hAnsi="Tahoma" w:cs="Tahoma"/>
          <w:sz w:val="22"/>
          <w:szCs w:val="22"/>
          <w:lang w:val="ro-RO"/>
        </w:rPr>
        <w:t xml:space="preserve"> sale asumate </w:t>
      </w:r>
      <w:r w:rsidRPr="007444E1">
        <w:rPr>
          <w:rFonts w:ascii="Tahoma" w:hAnsi="Tahoma" w:cs="Tahoma"/>
          <w:sz w:val="22"/>
          <w:szCs w:val="22"/>
          <w:lang w:val="ro-RO"/>
        </w:rPr>
        <w:t>prin</w:t>
      </w:r>
      <w:r w:rsidR="006A581E" w:rsidRPr="007444E1">
        <w:rPr>
          <w:rFonts w:ascii="Tahoma" w:hAnsi="Tahoma" w:cs="Tahoma"/>
          <w:sz w:val="22"/>
          <w:szCs w:val="22"/>
          <w:lang w:val="ro-RO"/>
        </w:rPr>
        <w:t xml:space="preserve"> Contract;</w:t>
      </w:r>
    </w:p>
    <w:p w14:paraId="3DA86264" w14:textId="77777777" w:rsidR="006A581E" w:rsidRPr="007444E1" w:rsidRDefault="006A581E" w:rsidP="007444E1">
      <w:pPr>
        <w:pStyle w:val="DefaultText2"/>
        <w:tabs>
          <w:tab w:val="left" w:pos="0"/>
        </w:tabs>
        <w:spacing w:line="276" w:lineRule="auto"/>
        <w:jc w:val="both"/>
        <w:rPr>
          <w:rFonts w:ascii="Tahoma" w:hAnsi="Tahoma" w:cs="Tahoma"/>
          <w:color w:val="000000"/>
          <w:sz w:val="22"/>
          <w:szCs w:val="22"/>
          <w:lang w:val="ro-RO"/>
        </w:rPr>
      </w:pPr>
      <w:r w:rsidRPr="007444E1">
        <w:rPr>
          <w:rFonts w:ascii="Tahoma" w:hAnsi="Tahoma" w:cs="Tahoma"/>
          <w:sz w:val="22"/>
          <w:szCs w:val="22"/>
          <w:lang w:val="ro-RO"/>
        </w:rPr>
        <w:t>f)</w:t>
      </w:r>
      <w:r w:rsidR="003C5D3F" w:rsidRPr="007444E1">
        <w:rPr>
          <w:rFonts w:ascii="Tahoma" w:hAnsi="Tahoma" w:cs="Tahoma"/>
          <w:sz w:val="22"/>
          <w:szCs w:val="22"/>
          <w:lang w:val="ro-RO"/>
        </w:rPr>
        <w:t xml:space="preserve"> </w:t>
      </w:r>
      <w:r w:rsidR="000C6627" w:rsidRPr="007444E1">
        <w:rPr>
          <w:rFonts w:ascii="Tahoma" w:hAnsi="Tahoma" w:cs="Tahoma"/>
          <w:b/>
          <w:sz w:val="22"/>
          <w:szCs w:val="22"/>
          <w:lang w:val="ro-RO"/>
        </w:rPr>
        <w:t>,</w:t>
      </w:r>
      <w:r w:rsidRPr="007444E1">
        <w:rPr>
          <w:rFonts w:ascii="Tahoma" w:hAnsi="Tahoma" w:cs="Tahoma"/>
          <w:b/>
          <w:sz w:val="22"/>
          <w:szCs w:val="22"/>
          <w:lang w:val="ro-RO"/>
        </w:rPr>
        <w:t>,Forţa majoră”</w:t>
      </w:r>
      <w:r w:rsidRPr="007444E1">
        <w:rPr>
          <w:rFonts w:ascii="Tahoma" w:hAnsi="Tahoma" w:cs="Tahoma"/>
          <w:i/>
          <w:sz w:val="22"/>
          <w:szCs w:val="22"/>
          <w:lang w:val="ro-RO"/>
        </w:rPr>
        <w:t xml:space="preserve"> - </w:t>
      </w:r>
      <w:r w:rsidRPr="007444E1">
        <w:rPr>
          <w:rFonts w:ascii="Tahoma" w:hAnsi="Tahoma" w:cs="Tahoma"/>
          <w:color w:val="000000"/>
          <w:sz w:val="22"/>
          <w:szCs w:val="22"/>
          <w:lang w:val="ro-RO"/>
        </w:rPr>
        <w:t>un eveniment mai presus de controlul părţilor, care nu se datorează greşelii sau v</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ei acestora, care nu putea fi prevăzut la momentul încheierii contractului şi care face impo</w:t>
      </w:r>
      <w:r w:rsidR="000660F2" w:rsidRPr="007444E1">
        <w:rPr>
          <w:rFonts w:ascii="Tahoma" w:hAnsi="Tahoma" w:cs="Tahoma"/>
          <w:color w:val="000000"/>
          <w:sz w:val="22"/>
          <w:szCs w:val="22"/>
          <w:lang w:val="ro-RO"/>
        </w:rPr>
        <w:t>s</w:t>
      </w:r>
      <w:r w:rsidR="00055E4A" w:rsidRPr="007444E1">
        <w:rPr>
          <w:rFonts w:ascii="Tahoma" w:hAnsi="Tahoma" w:cs="Tahoma"/>
          <w:color w:val="000000"/>
          <w:sz w:val="22"/>
          <w:szCs w:val="22"/>
          <w:lang w:val="ro-RO"/>
        </w:rPr>
        <w:t>i</w:t>
      </w:r>
      <w:r w:rsidRPr="007444E1">
        <w:rPr>
          <w:rFonts w:ascii="Tahoma" w:hAnsi="Tahoma" w:cs="Tahoma"/>
          <w:color w:val="000000"/>
          <w:sz w:val="22"/>
          <w:szCs w:val="22"/>
          <w:lang w:val="ro-RO"/>
        </w:rPr>
        <w:t xml:space="preserve">bilă executarea şi, respectiv, </w:t>
      </w:r>
      <w:r w:rsidR="00D054F3" w:rsidRPr="007444E1">
        <w:rPr>
          <w:rFonts w:ascii="Tahoma" w:hAnsi="Tahoma" w:cs="Tahoma"/>
          <w:color w:val="000000"/>
          <w:sz w:val="22"/>
          <w:szCs w:val="22"/>
          <w:lang w:val="ro-RO"/>
        </w:rPr>
        <w:t>îndeplinirea</w:t>
      </w:r>
      <w:r w:rsidRPr="007444E1">
        <w:rPr>
          <w:rFonts w:ascii="Tahoma" w:hAnsi="Tahoma" w:cs="Tahoma"/>
          <w:color w:val="000000"/>
          <w:sz w:val="22"/>
          <w:szCs w:val="22"/>
          <w:lang w:val="ro-RO"/>
        </w:rPr>
        <w:t xml:space="preserve"> contractului; sunt </w:t>
      </w:r>
      <w:r w:rsidR="000660F2" w:rsidRPr="007444E1">
        <w:rPr>
          <w:rFonts w:ascii="Tahoma" w:hAnsi="Tahoma" w:cs="Tahoma"/>
          <w:color w:val="000000"/>
          <w:sz w:val="22"/>
          <w:szCs w:val="22"/>
          <w:lang w:val="ro-RO"/>
        </w:rPr>
        <w:t>considera</w:t>
      </w:r>
      <w:r w:rsidRPr="007444E1">
        <w:rPr>
          <w:rFonts w:ascii="Tahoma" w:hAnsi="Tahoma" w:cs="Tahoma"/>
          <w:color w:val="000000"/>
          <w:sz w:val="22"/>
          <w:szCs w:val="22"/>
          <w:lang w:val="ro-RO"/>
        </w:rPr>
        <w:t xml:space="preserve">te asemenea evenimente: războaie, revoluţii, </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 xml:space="preserve">cendii, </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 xml:space="preserve">undaţii sau orice alte catastrofe </w:t>
      </w:r>
      <w:r w:rsidR="000660F2" w:rsidRPr="007444E1">
        <w:rPr>
          <w:rFonts w:ascii="Tahoma" w:hAnsi="Tahoma" w:cs="Tahoma"/>
          <w:color w:val="000000"/>
          <w:sz w:val="22"/>
          <w:szCs w:val="22"/>
          <w:lang w:val="ro-RO"/>
        </w:rPr>
        <w:t>natura</w:t>
      </w:r>
      <w:r w:rsidRPr="007444E1">
        <w:rPr>
          <w:rFonts w:ascii="Tahoma" w:hAnsi="Tahoma" w:cs="Tahoma"/>
          <w:color w:val="000000"/>
          <w:sz w:val="22"/>
          <w:szCs w:val="22"/>
          <w:lang w:val="ro-RO"/>
        </w:rPr>
        <w:t>le, restricţii apărute ca urmare a unei carant</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e, embargo, enumerarea nefi</w:t>
      </w:r>
      <w:r w:rsidR="000660F2" w:rsidRPr="007444E1">
        <w:rPr>
          <w:rFonts w:ascii="Tahoma" w:hAnsi="Tahoma" w:cs="Tahoma"/>
          <w:color w:val="000000"/>
          <w:sz w:val="22"/>
          <w:szCs w:val="22"/>
          <w:lang w:val="ro-RO"/>
        </w:rPr>
        <w:t>i</w:t>
      </w:r>
      <w:r w:rsidR="00055E4A" w:rsidRPr="007444E1">
        <w:rPr>
          <w:rFonts w:ascii="Tahoma" w:hAnsi="Tahoma" w:cs="Tahoma"/>
          <w:color w:val="000000"/>
          <w:sz w:val="22"/>
          <w:szCs w:val="22"/>
          <w:lang w:val="ro-RO"/>
        </w:rPr>
        <w:t>n</w:t>
      </w:r>
      <w:r w:rsidRPr="007444E1">
        <w:rPr>
          <w:rFonts w:ascii="Tahoma" w:hAnsi="Tahoma" w:cs="Tahoma"/>
          <w:color w:val="000000"/>
          <w:sz w:val="22"/>
          <w:szCs w:val="22"/>
          <w:lang w:val="ro-RO"/>
        </w:rPr>
        <w:t xml:space="preserve">d exhaustivă ci enunţiativă. Nu este </w:t>
      </w:r>
      <w:r w:rsidR="000660F2" w:rsidRPr="007444E1">
        <w:rPr>
          <w:rFonts w:ascii="Tahoma" w:hAnsi="Tahoma" w:cs="Tahoma"/>
          <w:color w:val="000000"/>
          <w:sz w:val="22"/>
          <w:szCs w:val="22"/>
          <w:lang w:val="ro-RO"/>
        </w:rPr>
        <w:t>considera</w:t>
      </w:r>
      <w:r w:rsidRPr="007444E1">
        <w:rPr>
          <w:rFonts w:ascii="Tahoma" w:hAnsi="Tahoma" w:cs="Tahoma"/>
          <w:color w:val="000000"/>
          <w:sz w:val="22"/>
          <w:szCs w:val="22"/>
          <w:lang w:val="ro-RO"/>
        </w:rPr>
        <w:t>t forţă majoră un eveniment asemenea celor de mai sus care, fără a crea o impo</w:t>
      </w:r>
      <w:r w:rsidR="000660F2" w:rsidRPr="007444E1">
        <w:rPr>
          <w:rFonts w:ascii="Tahoma" w:hAnsi="Tahoma" w:cs="Tahoma"/>
          <w:color w:val="000000"/>
          <w:sz w:val="22"/>
          <w:szCs w:val="22"/>
          <w:lang w:val="ro-RO"/>
        </w:rPr>
        <w:t>s</w:t>
      </w:r>
      <w:r w:rsidR="00055E4A" w:rsidRPr="007444E1">
        <w:rPr>
          <w:rFonts w:ascii="Tahoma" w:hAnsi="Tahoma" w:cs="Tahoma"/>
          <w:color w:val="000000"/>
          <w:sz w:val="22"/>
          <w:szCs w:val="22"/>
          <w:lang w:val="ro-RO"/>
        </w:rPr>
        <w:t>i</w:t>
      </w:r>
      <w:r w:rsidRPr="007444E1">
        <w:rPr>
          <w:rFonts w:ascii="Tahoma" w:hAnsi="Tahoma" w:cs="Tahoma"/>
          <w:color w:val="000000"/>
          <w:sz w:val="22"/>
          <w:szCs w:val="22"/>
          <w:lang w:val="ro-RO"/>
        </w:rPr>
        <w:t>bilitate de executare, face extrem de costi</w:t>
      </w:r>
      <w:r w:rsidR="000660F2" w:rsidRPr="007444E1">
        <w:rPr>
          <w:rFonts w:ascii="Tahoma" w:hAnsi="Tahoma" w:cs="Tahoma"/>
          <w:color w:val="000000"/>
          <w:sz w:val="22"/>
          <w:szCs w:val="22"/>
          <w:lang w:val="ro-RO"/>
        </w:rPr>
        <w:t>s</w:t>
      </w:r>
      <w:r w:rsidR="00055E4A" w:rsidRPr="007444E1">
        <w:rPr>
          <w:rFonts w:ascii="Tahoma" w:hAnsi="Tahoma" w:cs="Tahoma"/>
          <w:color w:val="000000"/>
          <w:sz w:val="22"/>
          <w:szCs w:val="22"/>
          <w:lang w:val="ro-RO"/>
        </w:rPr>
        <w:t>i</w:t>
      </w:r>
      <w:r w:rsidRPr="007444E1">
        <w:rPr>
          <w:rFonts w:ascii="Tahoma" w:hAnsi="Tahoma" w:cs="Tahoma"/>
          <w:color w:val="000000"/>
          <w:sz w:val="22"/>
          <w:szCs w:val="22"/>
          <w:lang w:val="ro-RO"/>
        </w:rPr>
        <w:t xml:space="preserve">toare executarea </w:t>
      </w:r>
      <w:r w:rsidR="00D054F3" w:rsidRPr="007444E1">
        <w:rPr>
          <w:rFonts w:ascii="Tahoma" w:hAnsi="Tahoma" w:cs="Tahoma"/>
          <w:color w:val="000000"/>
          <w:sz w:val="22"/>
          <w:szCs w:val="22"/>
          <w:lang w:val="ro-RO"/>
        </w:rPr>
        <w:t>obligațiilor</w:t>
      </w:r>
      <w:r w:rsidRPr="007444E1">
        <w:rPr>
          <w:rFonts w:ascii="Tahoma" w:hAnsi="Tahoma" w:cs="Tahoma"/>
          <w:color w:val="000000"/>
          <w:sz w:val="22"/>
          <w:szCs w:val="22"/>
          <w:lang w:val="ro-RO"/>
        </w:rPr>
        <w:t xml:space="preserve"> uneia </w:t>
      </w:r>
      <w:r w:rsidR="00055E4A" w:rsidRPr="007444E1">
        <w:rPr>
          <w:rFonts w:ascii="Tahoma" w:hAnsi="Tahoma" w:cs="Tahoma"/>
          <w:color w:val="000000"/>
          <w:sz w:val="22"/>
          <w:szCs w:val="22"/>
          <w:lang w:val="ro-RO"/>
        </w:rPr>
        <w:t>din</w:t>
      </w:r>
      <w:r w:rsidRPr="007444E1">
        <w:rPr>
          <w:rFonts w:ascii="Tahoma" w:hAnsi="Tahoma" w:cs="Tahoma"/>
          <w:color w:val="000000"/>
          <w:sz w:val="22"/>
          <w:szCs w:val="22"/>
          <w:lang w:val="ro-RO"/>
        </w:rPr>
        <w:t xml:space="preserve"> părţi;</w:t>
      </w:r>
    </w:p>
    <w:p w14:paraId="32963AEF" w14:textId="77777777" w:rsidR="00213A33" w:rsidRDefault="00AB60B3" w:rsidP="007444E1">
      <w:pPr>
        <w:pStyle w:val="DefaultText2"/>
        <w:tabs>
          <w:tab w:val="left" w:pos="0"/>
        </w:tabs>
        <w:spacing w:line="276" w:lineRule="auto"/>
        <w:jc w:val="both"/>
        <w:rPr>
          <w:rFonts w:ascii="Tahoma" w:hAnsi="Tahoma" w:cs="Tahoma"/>
          <w:sz w:val="22"/>
          <w:szCs w:val="22"/>
          <w:lang w:val="ro-RO"/>
        </w:rPr>
      </w:pPr>
      <w:r w:rsidRPr="007444E1">
        <w:rPr>
          <w:rFonts w:ascii="Tahoma" w:hAnsi="Tahoma" w:cs="Tahoma"/>
          <w:sz w:val="22"/>
          <w:szCs w:val="22"/>
          <w:lang w:val="ro-RO"/>
        </w:rPr>
        <w:t xml:space="preserve">g) </w:t>
      </w:r>
      <w:r w:rsidRPr="007444E1">
        <w:rPr>
          <w:rFonts w:ascii="Tahoma" w:hAnsi="Tahoma" w:cs="Tahoma"/>
          <w:b/>
          <w:sz w:val="22"/>
          <w:szCs w:val="22"/>
          <w:lang w:val="ro-RO"/>
        </w:rPr>
        <w:t>,,</w:t>
      </w:r>
      <w:r w:rsidR="006A581E" w:rsidRPr="007444E1">
        <w:rPr>
          <w:rFonts w:ascii="Tahoma" w:hAnsi="Tahoma" w:cs="Tahoma"/>
          <w:b/>
          <w:sz w:val="22"/>
          <w:szCs w:val="22"/>
          <w:lang w:val="ro-RO"/>
        </w:rPr>
        <w:t>Penalitate contractuală”</w:t>
      </w:r>
      <w:r w:rsidR="006A581E" w:rsidRPr="007444E1">
        <w:rPr>
          <w:rFonts w:ascii="Tahoma" w:hAnsi="Tahoma" w:cs="Tahoma"/>
          <w:sz w:val="22"/>
          <w:szCs w:val="22"/>
          <w:lang w:val="ro-RO"/>
        </w:rPr>
        <w:t xml:space="preserve"> – despăgubirea s</w:t>
      </w:r>
      <w:r w:rsidR="00F8302D" w:rsidRPr="007444E1">
        <w:rPr>
          <w:rFonts w:ascii="Tahoma" w:hAnsi="Tahoma" w:cs="Tahoma"/>
          <w:sz w:val="22"/>
          <w:szCs w:val="22"/>
          <w:lang w:val="ro-RO"/>
        </w:rPr>
        <w:t>tabilită în contractul de prestă</w:t>
      </w:r>
      <w:r w:rsidR="006A581E" w:rsidRPr="007444E1">
        <w:rPr>
          <w:rFonts w:ascii="Tahoma" w:hAnsi="Tahoma" w:cs="Tahoma"/>
          <w:sz w:val="22"/>
          <w:szCs w:val="22"/>
          <w:lang w:val="ro-RO"/>
        </w:rPr>
        <w:t>ri servicii ca fi</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006A581E" w:rsidRPr="007444E1">
        <w:rPr>
          <w:rFonts w:ascii="Tahoma" w:hAnsi="Tahoma" w:cs="Tahoma"/>
          <w:sz w:val="22"/>
          <w:szCs w:val="22"/>
          <w:lang w:val="ro-RO"/>
        </w:rPr>
        <w:t xml:space="preserve">d plătibilă de către una </w:t>
      </w:r>
      <w:r w:rsidR="00055E4A" w:rsidRPr="007444E1">
        <w:rPr>
          <w:rFonts w:ascii="Tahoma" w:hAnsi="Tahoma" w:cs="Tahoma"/>
          <w:sz w:val="22"/>
          <w:szCs w:val="22"/>
          <w:lang w:val="ro-RO"/>
        </w:rPr>
        <w:t>din</w:t>
      </w:r>
      <w:r w:rsidR="006A581E" w:rsidRPr="007444E1">
        <w:rPr>
          <w:rFonts w:ascii="Tahoma" w:hAnsi="Tahoma" w:cs="Tahoma"/>
          <w:sz w:val="22"/>
          <w:szCs w:val="22"/>
          <w:lang w:val="ro-RO"/>
        </w:rPr>
        <w:t xml:space="preserve"> părţile contractante către cealaltă p</w:t>
      </w:r>
      <w:r w:rsidR="00215E8B" w:rsidRPr="007444E1">
        <w:rPr>
          <w:rFonts w:ascii="Tahoma" w:hAnsi="Tahoma" w:cs="Tahoma"/>
          <w:sz w:val="22"/>
          <w:szCs w:val="22"/>
          <w:lang w:val="ro-RO"/>
        </w:rPr>
        <w:t>arte, în caz de neîndepl</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00215E8B" w:rsidRPr="007444E1">
        <w:rPr>
          <w:rFonts w:ascii="Tahoma" w:hAnsi="Tahoma" w:cs="Tahoma"/>
          <w:sz w:val="22"/>
          <w:szCs w:val="22"/>
          <w:lang w:val="ro-RO"/>
        </w:rPr>
        <w:t>ire,</w:t>
      </w:r>
      <w:r w:rsidR="000C6627" w:rsidRPr="007444E1">
        <w:rPr>
          <w:rFonts w:ascii="Tahoma" w:hAnsi="Tahoma" w:cs="Tahoma"/>
          <w:sz w:val="22"/>
          <w:szCs w:val="22"/>
          <w:lang w:val="ro-RO"/>
        </w:rPr>
        <w:t xml:space="preserve"> </w:t>
      </w:r>
      <w:r w:rsidR="006A581E" w:rsidRPr="007444E1">
        <w:rPr>
          <w:rFonts w:ascii="Tahoma" w:hAnsi="Tahoma" w:cs="Tahoma"/>
          <w:sz w:val="22"/>
          <w:szCs w:val="22"/>
          <w:lang w:val="ro-RO"/>
        </w:rPr>
        <w:t>îndepl</w:t>
      </w:r>
      <w:r w:rsidR="000660F2" w:rsidRPr="007444E1">
        <w:rPr>
          <w:rFonts w:ascii="Tahoma" w:hAnsi="Tahoma" w:cs="Tahoma"/>
          <w:sz w:val="22"/>
          <w:szCs w:val="22"/>
          <w:lang w:val="ro-RO"/>
        </w:rPr>
        <w:t>i</w:t>
      </w:r>
      <w:r w:rsidR="00055E4A" w:rsidRPr="007444E1">
        <w:rPr>
          <w:rFonts w:ascii="Tahoma" w:hAnsi="Tahoma" w:cs="Tahoma"/>
          <w:sz w:val="22"/>
          <w:szCs w:val="22"/>
          <w:lang w:val="ro-RO"/>
        </w:rPr>
        <w:t>n</w:t>
      </w:r>
      <w:r w:rsidR="005F031B" w:rsidRPr="007444E1">
        <w:rPr>
          <w:rFonts w:ascii="Tahoma" w:hAnsi="Tahoma" w:cs="Tahoma"/>
          <w:sz w:val="22"/>
          <w:szCs w:val="22"/>
          <w:lang w:val="ro-RO"/>
        </w:rPr>
        <w:t>ire necorespunzătoare sau</w:t>
      </w:r>
      <w:r w:rsidR="006A581E" w:rsidRPr="007444E1">
        <w:rPr>
          <w:rFonts w:ascii="Tahoma" w:hAnsi="Tahoma" w:cs="Tahoma"/>
          <w:sz w:val="22"/>
          <w:szCs w:val="22"/>
          <w:lang w:val="ro-RO"/>
        </w:rPr>
        <w:t xml:space="preserve"> cu întârziere a </w:t>
      </w:r>
      <w:r w:rsidR="00D054F3" w:rsidRPr="007444E1">
        <w:rPr>
          <w:rFonts w:ascii="Tahoma" w:hAnsi="Tahoma" w:cs="Tahoma"/>
          <w:sz w:val="22"/>
          <w:szCs w:val="22"/>
          <w:lang w:val="ro-RO"/>
        </w:rPr>
        <w:t>obligațiilor</w:t>
      </w:r>
      <w:r w:rsidR="006A581E" w:rsidRPr="007444E1">
        <w:rPr>
          <w:rFonts w:ascii="Tahoma" w:hAnsi="Tahoma" w:cs="Tahoma"/>
          <w:sz w:val="22"/>
          <w:szCs w:val="22"/>
          <w:lang w:val="ro-RO"/>
        </w:rPr>
        <w:t xml:space="preserve"> </w:t>
      </w:r>
      <w:r w:rsidR="00055E4A" w:rsidRPr="007444E1">
        <w:rPr>
          <w:rFonts w:ascii="Tahoma" w:hAnsi="Tahoma" w:cs="Tahoma"/>
          <w:sz w:val="22"/>
          <w:szCs w:val="22"/>
          <w:lang w:val="ro-RO"/>
        </w:rPr>
        <w:t>din</w:t>
      </w:r>
      <w:r w:rsidR="006A581E" w:rsidRPr="007444E1">
        <w:rPr>
          <w:rFonts w:ascii="Tahoma" w:hAnsi="Tahoma" w:cs="Tahoma"/>
          <w:sz w:val="22"/>
          <w:szCs w:val="22"/>
          <w:lang w:val="ro-RO"/>
        </w:rPr>
        <w:t xml:space="preserve"> contract</w:t>
      </w:r>
      <w:r w:rsidR="00F8302D" w:rsidRPr="007444E1">
        <w:rPr>
          <w:rFonts w:ascii="Tahoma" w:hAnsi="Tahoma" w:cs="Tahoma"/>
          <w:sz w:val="22"/>
          <w:szCs w:val="22"/>
          <w:lang w:val="ro-RO"/>
        </w:rPr>
        <w:t xml:space="preserve"> </w:t>
      </w:r>
      <w:r w:rsidR="006A581E" w:rsidRPr="007444E1">
        <w:rPr>
          <w:rFonts w:ascii="Tahoma" w:hAnsi="Tahoma" w:cs="Tahoma"/>
          <w:sz w:val="22"/>
          <w:szCs w:val="22"/>
          <w:lang w:val="ro-RO"/>
        </w:rPr>
        <w:t>(majorări de întârziere și/sau daune-</w:t>
      </w:r>
    </w:p>
    <w:p w14:paraId="7FD37077" w14:textId="485FC2F5" w:rsidR="006A581E" w:rsidRPr="007444E1" w:rsidRDefault="0061064D" w:rsidP="007444E1">
      <w:pPr>
        <w:pStyle w:val="DefaultText2"/>
        <w:tabs>
          <w:tab w:val="left" w:pos="0"/>
        </w:tabs>
        <w:spacing w:line="276" w:lineRule="auto"/>
        <w:jc w:val="both"/>
        <w:rPr>
          <w:rFonts w:ascii="Tahoma" w:hAnsi="Tahoma" w:cs="Tahoma"/>
          <w:sz w:val="22"/>
          <w:szCs w:val="22"/>
          <w:lang w:val="ro-RO"/>
        </w:rPr>
      </w:pPr>
      <w:r w:rsidRPr="007444E1">
        <w:rPr>
          <w:rFonts w:ascii="Tahoma" w:hAnsi="Tahoma" w:cs="Tahoma"/>
          <w:sz w:val="22"/>
          <w:szCs w:val="22"/>
          <w:lang w:val="ro-RO"/>
        </w:rPr>
        <w:t>interese</w:t>
      </w:r>
      <w:r w:rsidR="006A581E" w:rsidRPr="007444E1">
        <w:rPr>
          <w:rFonts w:ascii="Tahoma" w:hAnsi="Tahoma" w:cs="Tahoma"/>
          <w:sz w:val="22"/>
          <w:szCs w:val="22"/>
          <w:lang w:val="ro-RO"/>
        </w:rPr>
        <w:t>);</w:t>
      </w:r>
    </w:p>
    <w:p w14:paraId="6D8E72C6" w14:textId="77777777" w:rsidR="00AB60B3" w:rsidRPr="007444E1" w:rsidRDefault="00AB60B3" w:rsidP="007444E1">
      <w:pPr>
        <w:pStyle w:val="DefaultText2"/>
        <w:tabs>
          <w:tab w:val="left" w:pos="0"/>
        </w:tabs>
        <w:spacing w:line="276" w:lineRule="auto"/>
        <w:jc w:val="both"/>
        <w:rPr>
          <w:rFonts w:ascii="Tahoma" w:hAnsi="Tahoma" w:cs="Tahoma"/>
          <w:sz w:val="22"/>
          <w:szCs w:val="22"/>
          <w:lang w:val="ro-RO"/>
        </w:rPr>
      </w:pPr>
      <w:r w:rsidRPr="007444E1">
        <w:rPr>
          <w:rFonts w:ascii="Tahoma" w:hAnsi="Tahoma" w:cs="Tahoma"/>
          <w:sz w:val="22"/>
          <w:szCs w:val="22"/>
          <w:lang w:val="ro-RO"/>
        </w:rPr>
        <w:lastRenderedPageBreak/>
        <w:t xml:space="preserve">h) </w:t>
      </w:r>
      <w:r w:rsidRPr="007444E1">
        <w:rPr>
          <w:rFonts w:ascii="Tahoma" w:hAnsi="Tahoma" w:cs="Tahoma"/>
          <w:b/>
          <w:sz w:val="22"/>
          <w:szCs w:val="22"/>
          <w:lang w:val="ro-RO"/>
        </w:rPr>
        <w:t>,,Termen”</w:t>
      </w:r>
      <w:r w:rsidRPr="007444E1">
        <w:rPr>
          <w:rFonts w:ascii="Tahoma" w:hAnsi="Tahoma" w:cs="Tahoma"/>
          <w:sz w:val="22"/>
          <w:szCs w:val="22"/>
          <w:lang w:val="ro-RO"/>
        </w:rPr>
        <w:t xml:space="preserve"> - intervalul de timp în care Părțile trebuie să-și îndeplinească obligațiile,</w:t>
      </w:r>
      <w:r w:rsidR="006E16E2" w:rsidRPr="007444E1">
        <w:rPr>
          <w:rFonts w:ascii="Tahoma" w:hAnsi="Tahoma" w:cs="Tahoma"/>
          <w:sz w:val="22"/>
          <w:szCs w:val="22"/>
          <w:lang w:val="ro-RO"/>
        </w:rPr>
        <w:t xml:space="preserve"> astfel cum este stabilit prin c</w:t>
      </w:r>
      <w:r w:rsidRPr="007444E1">
        <w:rPr>
          <w:rFonts w:ascii="Tahoma" w:hAnsi="Tahoma" w:cs="Tahoma"/>
          <w:sz w:val="22"/>
          <w:szCs w:val="22"/>
          <w:lang w:val="ro-RO"/>
        </w:rPr>
        <w:t>ontract, exprimat în zile</w:t>
      </w:r>
      <w:r w:rsidR="005A3AEF" w:rsidRPr="007444E1">
        <w:rPr>
          <w:rFonts w:ascii="Tahoma" w:hAnsi="Tahoma" w:cs="Tahoma"/>
          <w:sz w:val="22"/>
          <w:szCs w:val="22"/>
          <w:lang w:val="ro-RO"/>
        </w:rPr>
        <w:t xml:space="preserve">, </w:t>
      </w:r>
      <w:r w:rsidR="006E16E2" w:rsidRPr="007444E1">
        <w:rPr>
          <w:rFonts w:ascii="Tahoma" w:hAnsi="Tahoma" w:cs="Tahoma"/>
          <w:sz w:val="22"/>
          <w:szCs w:val="22"/>
          <w:lang w:val="ro-RO"/>
        </w:rPr>
        <w:t>luni sau ani</w:t>
      </w:r>
      <w:r w:rsidRPr="007444E1">
        <w:rPr>
          <w:rFonts w:ascii="Tahoma" w:hAnsi="Tahoma" w:cs="Tahoma"/>
          <w:sz w:val="22"/>
          <w:szCs w:val="22"/>
          <w:lang w:val="ro-RO"/>
        </w:rPr>
        <w:t xml:space="preserve">; </w:t>
      </w:r>
    </w:p>
    <w:p w14:paraId="0CD6055A" w14:textId="77777777" w:rsidR="006A581E" w:rsidRPr="007444E1" w:rsidRDefault="00AB60B3"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i</w:t>
      </w:r>
      <w:r w:rsidR="006A581E" w:rsidRPr="007444E1">
        <w:rPr>
          <w:rFonts w:ascii="Tahoma" w:hAnsi="Tahoma" w:cs="Tahoma"/>
          <w:sz w:val="22"/>
          <w:szCs w:val="22"/>
          <w:lang w:val="ro-RO"/>
        </w:rPr>
        <w:t>)</w:t>
      </w:r>
      <w:r w:rsidR="003C5D3F" w:rsidRPr="007444E1">
        <w:rPr>
          <w:rFonts w:ascii="Tahoma" w:hAnsi="Tahoma" w:cs="Tahoma"/>
          <w:sz w:val="22"/>
          <w:szCs w:val="22"/>
          <w:lang w:val="ro-RO"/>
        </w:rPr>
        <w:t xml:space="preserve"> </w:t>
      </w:r>
      <w:r w:rsidR="000C6627" w:rsidRPr="007444E1">
        <w:rPr>
          <w:rFonts w:ascii="Tahoma" w:hAnsi="Tahoma" w:cs="Tahoma"/>
          <w:b/>
          <w:i/>
          <w:sz w:val="22"/>
          <w:szCs w:val="22"/>
          <w:lang w:val="ro-RO"/>
        </w:rPr>
        <w:t>,</w:t>
      </w:r>
      <w:r w:rsidR="006A581E" w:rsidRPr="007444E1">
        <w:rPr>
          <w:rFonts w:ascii="Tahoma" w:hAnsi="Tahoma" w:cs="Tahoma"/>
          <w:b/>
          <w:sz w:val="22"/>
          <w:szCs w:val="22"/>
          <w:lang w:val="ro-RO"/>
        </w:rPr>
        <w:t>,zi“</w:t>
      </w:r>
      <w:r w:rsidR="000C6627" w:rsidRPr="007444E1">
        <w:rPr>
          <w:rFonts w:ascii="Tahoma" w:hAnsi="Tahoma" w:cs="Tahoma"/>
          <w:b/>
          <w:sz w:val="22"/>
          <w:szCs w:val="22"/>
          <w:lang w:val="ro-RO"/>
        </w:rPr>
        <w:t xml:space="preserve"> </w:t>
      </w:r>
      <w:r w:rsidR="006A581E" w:rsidRPr="007444E1">
        <w:rPr>
          <w:rFonts w:ascii="Tahoma" w:hAnsi="Tahoma" w:cs="Tahoma"/>
          <w:sz w:val="22"/>
          <w:szCs w:val="22"/>
          <w:lang w:val="ro-RO"/>
        </w:rPr>
        <w:t>- zi calendaristică; „</w:t>
      </w:r>
      <w:r w:rsidR="006A581E" w:rsidRPr="007444E1">
        <w:rPr>
          <w:rFonts w:ascii="Tahoma" w:hAnsi="Tahoma" w:cs="Tahoma"/>
          <w:b/>
          <w:sz w:val="22"/>
          <w:szCs w:val="22"/>
          <w:lang w:val="ro-RO"/>
        </w:rPr>
        <w:t xml:space="preserve">an“ </w:t>
      </w:r>
      <w:r w:rsidR="006A581E" w:rsidRPr="007444E1">
        <w:rPr>
          <w:rFonts w:ascii="Tahoma" w:hAnsi="Tahoma" w:cs="Tahoma"/>
          <w:sz w:val="22"/>
          <w:szCs w:val="22"/>
          <w:lang w:val="ro-RO"/>
        </w:rPr>
        <w:t>- 365 zile.</w:t>
      </w:r>
    </w:p>
    <w:p w14:paraId="09980512" w14:textId="77777777" w:rsidR="001220A6" w:rsidRPr="007444E1" w:rsidRDefault="001220A6" w:rsidP="007444E1">
      <w:pPr>
        <w:pStyle w:val="DefaultText"/>
        <w:spacing w:line="276" w:lineRule="auto"/>
        <w:jc w:val="both"/>
        <w:rPr>
          <w:rFonts w:ascii="Tahoma" w:hAnsi="Tahoma" w:cs="Tahoma"/>
          <w:b/>
          <w:i/>
          <w:sz w:val="22"/>
          <w:szCs w:val="22"/>
          <w:lang w:val="ro-RO"/>
        </w:rPr>
      </w:pPr>
    </w:p>
    <w:p w14:paraId="28073FEF" w14:textId="5ACF5990" w:rsidR="006A581E" w:rsidRPr="007444E1" w:rsidRDefault="006A581E" w:rsidP="007444E1">
      <w:pPr>
        <w:pStyle w:val="DefaultText"/>
        <w:spacing w:line="276" w:lineRule="auto"/>
        <w:jc w:val="both"/>
        <w:rPr>
          <w:rFonts w:ascii="Tahoma" w:hAnsi="Tahoma" w:cs="Tahoma"/>
          <w:b/>
          <w:sz w:val="22"/>
          <w:szCs w:val="22"/>
          <w:lang w:val="ro-RO"/>
        </w:rPr>
      </w:pPr>
      <w:r w:rsidRPr="007444E1">
        <w:rPr>
          <w:rFonts w:ascii="Tahoma" w:hAnsi="Tahoma" w:cs="Tahoma"/>
          <w:b/>
          <w:sz w:val="22"/>
          <w:szCs w:val="22"/>
          <w:lang w:val="ro-RO"/>
        </w:rPr>
        <w:t xml:space="preserve">3. </w:t>
      </w:r>
      <w:r w:rsidR="00293D80">
        <w:rPr>
          <w:rFonts w:ascii="Tahoma" w:hAnsi="Tahoma" w:cs="Tahoma"/>
          <w:b/>
          <w:sz w:val="22"/>
          <w:szCs w:val="22"/>
          <w:lang w:val="ro-RO"/>
        </w:rPr>
        <w:t>Aplicabilitate și i</w:t>
      </w:r>
      <w:r w:rsidR="00055E4A" w:rsidRPr="007444E1">
        <w:rPr>
          <w:rFonts w:ascii="Tahoma" w:hAnsi="Tahoma" w:cs="Tahoma"/>
          <w:b/>
          <w:sz w:val="22"/>
          <w:szCs w:val="22"/>
          <w:lang w:val="ro-RO"/>
        </w:rPr>
        <w:t>n</w:t>
      </w:r>
      <w:r w:rsidRPr="007444E1">
        <w:rPr>
          <w:rFonts w:ascii="Tahoma" w:hAnsi="Tahoma" w:cs="Tahoma"/>
          <w:b/>
          <w:sz w:val="22"/>
          <w:szCs w:val="22"/>
          <w:lang w:val="ro-RO"/>
        </w:rPr>
        <w:t>terpretare</w:t>
      </w:r>
    </w:p>
    <w:p w14:paraId="74BF9B7E" w14:textId="6D343CED"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3.1 Prezentul contract intră în vigoare de la data semnării lui de către ultima parte și este valabil până la îndeplinirea integrală și corespunzătoare a obligațiilor de către ambele părți, contractul operând valabil între părți conform documentației de atribuire</w:t>
      </w:r>
      <w:r w:rsidR="000B7943">
        <w:rPr>
          <w:rFonts w:ascii="Tahoma" w:hAnsi="Tahoma" w:cs="Tahoma"/>
          <w:sz w:val="22"/>
          <w:szCs w:val="22"/>
          <w:lang w:val="ro-RO"/>
        </w:rPr>
        <w:t xml:space="preserve"> </w:t>
      </w:r>
      <w:r w:rsidR="000B7943" w:rsidRPr="001F7BFB">
        <w:rPr>
          <w:rFonts w:ascii="Tahoma" w:hAnsi="Tahoma" w:cs="Tahoma"/>
          <w:color w:val="000000" w:themeColor="text1"/>
          <w:sz w:val="22"/>
          <w:szCs w:val="22"/>
          <w:lang w:val="ro-RO"/>
        </w:rPr>
        <w:t>și ofertei financiare</w:t>
      </w:r>
      <w:r w:rsidRPr="001F7BFB">
        <w:rPr>
          <w:rFonts w:ascii="Tahoma" w:hAnsi="Tahoma" w:cs="Tahoma"/>
          <w:color w:val="000000" w:themeColor="text1"/>
          <w:sz w:val="22"/>
          <w:szCs w:val="22"/>
          <w:lang w:val="ro-RO"/>
        </w:rPr>
        <w:t xml:space="preserve">, de la </w:t>
      </w:r>
      <w:r w:rsidRPr="007444E1">
        <w:rPr>
          <w:rFonts w:ascii="Tahoma" w:hAnsi="Tahoma" w:cs="Tahoma"/>
          <w:sz w:val="22"/>
          <w:szCs w:val="22"/>
          <w:lang w:val="ro-RO"/>
        </w:rPr>
        <w:t>data intrării în vigoare și până la epuizarea legală sau convențională a oricărui efect pe care îl produce.</w:t>
      </w:r>
    </w:p>
    <w:p w14:paraId="75BD2296"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3.2 În prezentul contract, cu excepţia unei prevederi contrare, cuvintele la forma singular vor include forma de plural şi vice versa, acolo unde acest lucru este permis de context.</w:t>
      </w:r>
    </w:p>
    <w:p w14:paraId="73E4D165"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3.3 Termenul “zi” sau “zile” sau orice referire la zile reprezintă zile calendaristice dacă nu se specifică în mod diferit.</w:t>
      </w:r>
    </w:p>
    <w:p w14:paraId="2C42081A"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Termenele prevăzute în cuprinsul prezentului contract se calculează conform următoarelor reguli:</w:t>
      </w:r>
    </w:p>
    <w:p w14:paraId="7C3DA362"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a) la calculul unui termen exprimat în zile, luni sau ani de la un anumit eveniment ori act sau acţiune, data la care se produce respectivul eveniment, act ori acţiune nu se ia în considerare;</w:t>
      </w:r>
    </w:p>
    <w:p w14:paraId="63B1F3EA"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b) cu aplicarea în mod corespunzător a dispoziţiilor lit. a) si d), termenul exprimat în zile începe să curgă la începutul primei ore a primei zile a termenului şi se încheie la expirarea ultimei ore a ultimei zile a termenului;</w:t>
      </w:r>
    </w:p>
    <w:p w14:paraId="3CE74807"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c) cu aplicarea în mod corespunzător a dispoziţiilor lit. a) si d), termenul exprimat în luni sau ani începe să curgă la începutul primei ore a primei zile a termenului şi se încheie la expirarea ultimei ore a zilei care reprezintă ziua din ultima lună sau an corespunzatoare zilei în care a început să curgă termenul; dacă, în cazul termenului exprimat în luni sau ani, în luna în care se încheie termenul nu există o zi corespunzătoare zilei în care a început să curgă termenul, termenul se încheie la expirarea ultimei ore a ultimei zile a lunii respective;</w:t>
      </w:r>
    </w:p>
    <w:p w14:paraId="0FC2FD3A"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d) dacă ultima zi a unui termen exprimat în zile, luni sau ani este o zi de sărbătoare legală, duminică sau sâmbătă, termenul se încheie la expirarea ultimei ore a următoarei zile lucrătoare;</w:t>
      </w:r>
    </w:p>
    <w:p w14:paraId="467954E4" w14:textId="77777777" w:rsidR="004F5DA1" w:rsidRPr="007444E1" w:rsidRDefault="004F5DA1" w:rsidP="007444E1">
      <w:pPr>
        <w:pStyle w:val="DefaultText"/>
        <w:spacing w:line="276" w:lineRule="auto"/>
        <w:jc w:val="both"/>
        <w:rPr>
          <w:rFonts w:ascii="Tahoma" w:hAnsi="Tahoma" w:cs="Tahoma"/>
          <w:sz w:val="22"/>
          <w:szCs w:val="22"/>
          <w:lang w:val="ro-RO"/>
        </w:rPr>
      </w:pPr>
      <w:r w:rsidRPr="007444E1">
        <w:rPr>
          <w:rFonts w:ascii="Tahoma" w:hAnsi="Tahoma" w:cs="Tahoma"/>
          <w:sz w:val="22"/>
          <w:szCs w:val="22"/>
          <w:lang w:val="ro-RO"/>
        </w:rPr>
        <w:t>e) la calculul unui termen exprimat în zile lucrătoare se aplică în mod corespunzător dispoziţiile lit. a), b) si d), cu deosebirea că zilele nelucrătoare din cadrul termenului nu se iau în considerare.</w:t>
      </w:r>
    </w:p>
    <w:p w14:paraId="7C8FD1FD" w14:textId="77777777" w:rsidR="00712463" w:rsidRPr="007444E1" w:rsidRDefault="00712463" w:rsidP="007444E1">
      <w:pPr>
        <w:tabs>
          <w:tab w:val="center" w:pos="5245"/>
        </w:tabs>
        <w:spacing w:line="276" w:lineRule="auto"/>
        <w:jc w:val="both"/>
        <w:rPr>
          <w:rFonts w:ascii="Tahoma" w:hAnsi="Tahoma" w:cs="Tahoma"/>
          <w:b/>
          <w:color w:val="000000" w:themeColor="text1"/>
          <w:sz w:val="22"/>
          <w:szCs w:val="22"/>
        </w:rPr>
      </w:pPr>
    </w:p>
    <w:p w14:paraId="5B24C75C" w14:textId="5B595096" w:rsidR="00F63C06" w:rsidRPr="007444E1" w:rsidRDefault="00F63C06" w:rsidP="007444E1">
      <w:pPr>
        <w:tabs>
          <w:tab w:val="center" w:pos="5245"/>
        </w:tabs>
        <w:spacing w:line="276" w:lineRule="auto"/>
        <w:jc w:val="both"/>
        <w:rPr>
          <w:rFonts w:ascii="Tahoma" w:hAnsi="Tahoma" w:cs="Tahoma"/>
          <w:b/>
          <w:color w:val="000000" w:themeColor="text1"/>
          <w:sz w:val="22"/>
          <w:szCs w:val="22"/>
        </w:rPr>
      </w:pPr>
      <w:r w:rsidRPr="007444E1">
        <w:rPr>
          <w:rFonts w:ascii="Tahoma" w:hAnsi="Tahoma" w:cs="Tahoma"/>
          <w:b/>
          <w:color w:val="000000" w:themeColor="text1"/>
          <w:sz w:val="22"/>
          <w:szCs w:val="22"/>
        </w:rPr>
        <w:t>4. Obiectul contractului</w:t>
      </w:r>
      <w:r w:rsidR="00B7155B" w:rsidRPr="007444E1">
        <w:rPr>
          <w:rFonts w:ascii="Tahoma" w:hAnsi="Tahoma" w:cs="Tahoma"/>
          <w:b/>
          <w:color w:val="000000" w:themeColor="text1"/>
          <w:sz w:val="22"/>
          <w:szCs w:val="22"/>
        </w:rPr>
        <w:tab/>
      </w:r>
    </w:p>
    <w:p w14:paraId="2940B19D" w14:textId="71248672" w:rsidR="003251EF" w:rsidRPr="007444E1" w:rsidRDefault="00A54DBF" w:rsidP="004F6798">
      <w:pPr>
        <w:tabs>
          <w:tab w:val="left" w:pos="4052"/>
        </w:tabs>
        <w:spacing w:line="276" w:lineRule="auto"/>
        <w:jc w:val="both"/>
        <w:rPr>
          <w:rFonts w:ascii="Tahoma" w:hAnsi="Tahoma" w:cs="Tahoma"/>
          <w:color w:val="000000" w:themeColor="text1"/>
          <w:sz w:val="22"/>
          <w:szCs w:val="22"/>
        </w:rPr>
      </w:pPr>
      <w:r w:rsidRPr="00BD03F0">
        <w:rPr>
          <w:rFonts w:ascii="Tahoma" w:hAnsi="Tahoma" w:cs="Tahoma"/>
          <w:color w:val="000000" w:themeColor="text1"/>
          <w:sz w:val="22"/>
          <w:szCs w:val="22"/>
        </w:rPr>
        <w:t>4.1</w:t>
      </w:r>
      <w:r w:rsidR="00685F7F" w:rsidRPr="00BD03F0">
        <w:rPr>
          <w:rFonts w:ascii="Tahoma" w:hAnsi="Tahoma" w:cs="Tahoma"/>
          <w:color w:val="000000" w:themeColor="text1"/>
          <w:sz w:val="22"/>
          <w:szCs w:val="22"/>
        </w:rPr>
        <w:t xml:space="preserve"> </w:t>
      </w:r>
      <w:r w:rsidR="00A75167" w:rsidRPr="00BD03F0">
        <w:rPr>
          <w:rFonts w:ascii="Tahoma" w:hAnsi="Tahoma" w:cs="Tahoma"/>
          <w:color w:val="000000" w:themeColor="text1"/>
          <w:sz w:val="22"/>
          <w:szCs w:val="22"/>
        </w:rPr>
        <w:t>Prestatorul se obligă să</w:t>
      </w:r>
      <w:r w:rsidR="00C100D1" w:rsidRPr="00BD03F0">
        <w:rPr>
          <w:rFonts w:ascii="Tahoma" w:hAnsi="Tahoma" w:cs="Tahoma"/>
          <w:color w:val="000000" w:themeColor="text1"/>
          <w:sz w:val="22"/>
          <w:szCs w:val="22"/>
        </w:rPr>
        <w:t xml:space="preserve"> </w:t>
      </w:r>
      <w:r w:rsidR="004F5DA1" w:rsidRPr="00BD03F0">
        <w:rPr>
          <w:rFonts w:ascii="Tahoma" w:hAnsi="Tahoma" w:cs="Tahoma"/>
          <w:color w:val="000000" w:themeColor="text1"/>
          <w:sz w:val="22"/>
          <w:szCs w:val="22"/>
        </w:rPr>
        <w:t>presteze</w:t>
      </w:r>
      <w:r w:rsidR="00C912B8" w:rsidRPr="00BD03F0">
        <w:rPr>
          <w:rFonts w:ascii="Tahoma" w:hAnsi="Tahoma" w:cs="Tahoma"/>
          <w:color w:val="000000" w:themeColor="text1"/>
          <w:sz w:val="22"/>
          <w:szCs w:val="22"/>
        </w:rPr>
        <w:t xml:space="preserve"> </w:t>
      </w:r>
      <w:r w:rsidR="00284E0B" w:rsidRPr="00284E0B">
        <w:rPr>
          <w:rFonts w:ascii="Tahoma" w:hAnsi="Tahoma" w:cs="Tahoma"/>
          <w:b/>
          <w:color w:val="000000" w:themeColor="text1"/>
          <w:sz w:val="22"/>
          <w:szCs w:val="22"/>
        </w:rPr>
        <w:t>Servicii pentru furnizare si distributie suport alimentar, servicii de catering - masă caldă (fel principal și fruct), pachet alimentar acordat, eleviilor din unitatile de invatamant Scoala Gimnaziala ”Ghe. Vernescu”,  Scoala Gimnaziala ”Nr. 6 ”, Municipiul Ramnicu Sarat,  conform Programului national ”Masa sanatoasa”</w:t>
      </w:r>
      <w:r w:rsidR="00C912B8" w:rsidRPr="00E61209">
        <w:rPr>
          <w:rFonts w:ascii="Tahoma" w:hAnsi="Tahoma" w:cs="Tahoma"/>
          <w:color w:val="000000" w:themeColor="text1"/>
          <w:sz w:val="22"/>
          <w:szCs w:val="22"/>
        </w:rPr>
        <w:t xml:space="preserve"> </w:t>
      </w:r>
      <w:r w:rsidR="004F5DA1" w:rsidRPr="00BD03F0">
        <w:rPr>
          <w:rFonts w:ascii="Tahoma" w:hAnsi="Tahoma" w:cs="Tahoma"/>
          <w:color w:val="000000" w:themeColor="text1"/>
          <w:sz w:val="22"/>
          <w:szCs w:val="22"/>
        </w:rPr>
        <w:t>în</w:t>
      </w:r>
      <w:r w:rsidR="004F5DA1" w:rsidRPr="007444E1">
        <w:rPr>
          <w:rFonts w:ascii="Tahoma" w:hAnsi="Tahoma" w:cs="Tahoma"/>
          <w:color w:val="000000" w:themeColor="text1"/>
          <w:sz w:val="22"/>
          <w:szCs w:val="22"/>
        </w:rPr>
        <w:t xml:space="preserve"> conformitate cu</w:t>
      </w:r>
      <w:r w:rsidR="004F5DA1" w:rsidRPr="007444E1">
        <w:rPr>
          <w:sz w:val="22"/>
          <w:szCs w:val="22"/>
        </w:rPr>
        <w:t xml:space="preserve"> </w:t>
      </w:r>
      <w:r w:rsidR="004F5DA1" w:rsidRPr="007444E1">
        <w:rPr>
          <w:rFonts w:ascii="Tahoma" w:hAnsi="Tahoma" w:cs="Tahoma"/>
          <w:color w:val="000000" w:themeColor="text1"/>
          <w:sz w:val="22"/>
          <w:szCs w:val="22"/>
        </w:rPr>
        <w:t xml:space="preserve">obligațiile asumate prin prezentul contract </w:t>
      </w:r>
      <w:r w:rsidR="00C912B8" w:rsidRPr="007444E1">
        <w:rPr>
          <w:rFonts w:ascii="Tahoma" w:hAnsi="Tahoma" w:cs="Tahoma"/>
          <w:color w:val="000000" w:themeColor="text1"/>
          <w:sz w:val="22"/>
          <w:szCs w:val="22"/>
        </w:rPr>
        <w:t xml:space="preserve">și </w:t>
      </w:r>
      <w:r w:rsidR="004F5DA1" w:rsidRPr="007444E1">
        <w:rPr>
          <w:rFonts w:ascii="Tahoma" w:hAnsi="Tahoma" w:cs="Tahoma"/>
          <w:color w:val="000000" w:themeColor="text1"/>
          <w:sz w:val="22"/>
          <w:szCs w:val="22"/>
        </w:rPr>
        <w:t>prevederile</w:t>
      </w:r>
      <w:r w:rsidR="00C912B8" w:rsidRPr="007444E1">
        <w:rPr>
          <w:rFonts w:ascii="Tahoma" w:hAnsi="Tahoma" w:cs="Tahoma"/>
          <w:color w:val="000000" w:themeColor="text1"/>
          <w:sz w:val="22"/>
          <w:szCs w:val="22"/>
        </w:rPr>
        <w:t xml:space="preserve"> </w:t>
      </w:r>
      <w:r w:rsidRPr="007444E1">
        <w:rPr>
          <w:rFonts w:ascii="Tahoma" w:hAnsi="Tahoma" w:cs="Tahoma"/>
          <w:color w:val="000000" w:themeColor="text1"/>
          <w:sz w:val="22"/>
          <w:szCs w:val="22"/>
        </w:rPr>
        <w:t>Caietul</w:t>
      </w:r>
      <w:r w:rsidR="00C912B8" w:rsidRPr="007444E1">
        <w:rPr>
          <w:rFonts w:ascii="Tahoma" w:hAnsi="Tahoma" w:cs="Tahoma"/>
          <w:color w:val="000000" w:themeColor="text1"/>
          <w:sz w:val="22"/>
          <w:szCs w:val="22"/>
        </w:rPr>
        <w:t>ui</w:t>
      </w:r>
      <w:r w:rsidRPr="007444E1">
        <w:rPr>
          <w:rFonts w:ascii="Tahoma" w:hAnsi="Tahoma" w:cs="Tahoma"/>
          <w:color w:val="000000" w:themeColor="text1"/>
          <w:sz w:val="22"/>
          <w:szCs w:val="22"/>
        </w:rPr>
        <w:t xml:space="preserve"> de sarcini</w:t>
      </w:r>
      <w:r w:rsidR="001F7BFB">
        <w:rPr>
          <w:rFonts w:ascii="Tahoma" w:hAnsi="Tahoma" w:cs="Tahoma"/>
          <w:color w:val="000000" w:themeColor="text1"/>
          <w:sz w:val="22"/>
          <w:szCs w:val="22"/>
        </w:rPr>
        <w:t xml:space="preserve"> nr. ___________,</w:t>
      </w:r>
      <w:r w:rsidRPr="007444E1">
        <w:rPr>
          <w:rFonts w:ascii="Tahoma" w:hAnsi="Tahoma" w:cs="Tahoma"/>
          <w:color w:val="000000" w:themeColor="text1"/>
          <w:sz w:val="22"/>
          <w:szCs w:val="22"/>
        </w:rPr>
        <w:t xml:space="preserve"> </w:t>
      </w:r>
      <w:r w:rsidR="004F5DA1" w:rsidRPr="007444E1">
        <w:rPr>
          <w:rFonts w:ascii="Tahoma" w:hAnsi="Tahoma" w:cs="Tahoma"/>
          <w:sz w:val="22"/>
          <w:szCs w:val="22"/>
        </w:rPr>
        <w:t>parte integrantă din contract</w:t>
      </w:r>
      <w:r w:rsidR="007845AD">
        <w:rPr>
          <w:rFonts w:ascii="Tahoma" w:hAnsi="Tahoma" w:cs="Tahoma"/>
          <w:color w:val="000000" w:themeColor="text1"/>
          <w:sz w:val="22"/>
          <w:szCs w:val="22"/>
        </w:rPr>
        <w:t>,</w:t>
      </w:r>
      <w:r w:rsidR="007845AD" w:rsidRPr="007845AD">
        <w:t xml:space="preserve"> </w:t>
      </w:r>
      <w:r w:rsidR="007845AD" w:rsidRPr="007845AD">
        <w:rPr>
          <w:rFonts w:ascii="Tahoma" w:hAnsi="Tahoma" w:cs="Tahoma"/>
          <w:color w:val="000000" w:themeColor="text1"/>
          <w:sz w:val="22"/>
          <w:szCs w:val="22"/>
        </w:rPr>
        <w:t>conform cerințelor din Anuntul de participare nr. _____________și Oferta acceptată, la destina</w:t>
      </w:r>
      <w:r w:rsidR="007845AD">
        <w:rPr>
          <w:rFonts w:ascii="Tahoma" w:hAnsi="Tahoma" w:cs="Tahoma"/>
          <w:color w:val="000000" w:themeColor="text1"/>
          <w:sz w:val="22"/>
          <w:szCs w:val="22"/>
        </w:rPr>
        <w:t>ția finală (Anexă la contract).</w:t>
      </w:r>
    </w:p>
    <w:p w14:paraId="3CECFCA5" w14:textId="77777777" w:rsidR="00BD03F0" w:rsidRDefault="00BD03F0" w:rsidP="007444E1">
      <w:pPr>
        <w:spacing w:line="276" w:lineRule="auto"/>
        <w:jc w:val="both"/>
        <w:rPr>
          <w:rFonts w:ascii="Tahoma" w:hAnsi="Tahoma" w:cs="Tahoma"/>
          <w:b/>
          <w:sz w:val="22"/>
          <w:szCs w:val="22"/>
        </w:rPr>
      </w:pPr>
    </w:p>
    <w:p w14:paraId="31966D3C" w14:textId="30DF8910" w:rsidR="00E845C9" w:rsidRPr="007444E1" w:rsidRDefault="00F63C06" w:rsidP="007444E1">
      <w:pPr>
        <w:spacing w:line="276" w:lineRule="auto"/>
        <w:jc w:val="both"/>
        <w:rPr>
          <w:rFonts w:ascii="Tahoma" w:hAnsi="Tahoma" w:cs="Tahoma"/>
          <w:b/>
          <w:sz w:val="22"/>
          <w:szCs w:val="22"/>
        </w:rPr>
      </w:pPr>
      <w:r w:rsidRPr="007444E1">
        <w:rPr>
          <w:rFonts w:ascii="Tahoma" w:hAnsi="Tahoma" w:cs="Tahoma"/>
          <w:b/>
          <w:sz w:val="22"/>
          <w:szCs w:val="22"/>
        </w:rPr>
        <w:t>5.</w:t>
      </w:r>
      <w:r w:rsidR="00627DA8" w:rsidRPr="007444E1">
        <w:rPr>
          <w:rFonts w:ascii="Tahoma" w:hAnsi="Tahoma" w:cs="Tahoma"/>
          <w:b/>
          <w:sz w:val="22"/>
          <w:szCs w:val="22"/>
        </w:rPr>
        <w:t xml:space="preserve"> </w:t>
      </w:r>
      <w:r w:rsidR="004F70B6" w:rsidRPr="007444E1">
        <w:rPr>
          <w:rFonts w:ascii="Tahoma" w:hAnsi="Tahoma" w:cs="Tahoma"/>
          <w:b/>
          <w:sz w:val="22"/>
          <w:szCs w:val="22"/>
        </w:rPr>
        <w:t>Preţ</w:t>
      </w:r>
      <w:r w:rsidRPr="007444E1">
        <w:rPr>
          <w:rFonts w:ascii="Tahoma" w:hAnsi="Tahoma" w:cs="Tahoma"/>
          <w:b/>
          <w:sz w:val="22"/>
          <w:szCs w:val="22"/>
        </w:rPr>
        <w:t>ul contractului</w:t>
      </w:r>
      <w:r w:rsidR="00E845C9" w:rsidRPr="007444E1">
        <w:rPr>
          <w:rFonts w:ascii="Tahoma" w:hAnsi="Tahoma" w:cs="Tahoma"/>
          <w:sz w:val="22"/>
          <w:szCs w:val="22"/>
        </w:rPr>
        <w:t xml:space="preserve"> </w:t>
      </w:r>
    </w:p>
    <w:p w14:paraId="78ADF48F" w14:textId="4E9A5979" w:rsidR="00E61209" w:rsidRDefault="00C858F2" w:rsidP="007444E1">
      <w:pPr>
        <w:tabs>
          <w:tab w:val="left" w:pos="4052"/>
        </w:tabs>
        <w:spacing w:line="276" w:lineRule="auto"/>
        <w:jc w:val="both"/>
      </w:pPr>
      <w:r w:rsidRPr="007444E1">
        <w:rPr>
          <w:rFonts w:ascii="Tahoma" w:hAnsi="Tahoma" w:cs="Tahoma"/>
          <w:sz w:val="22"/>
          <w:szCs w:val="22"/>
        </w:rPr>
        <w:t xml:space="preserve">5.1 </w:t>
      </w:r>
      <w:r w:rsidR="004A6500" w:rsidRPr="007444E1">
        <w:rPr>
          <w:rFonts w:ascii="Tahoma" w:hAnsi="Tahoma" w:cs="Tahoma"/>
          <w:sz w:val="22"/>
          <w:szCs w:val="22"/>
        </w:rPr>
        <w:t>Achizitorul se obligă să plătească prestatorului p</w:t>
      </w:r>
      <w:r w:rsidRPr="007444E1">
        <w:rPr>
          <w:rFonts w:ascii="Tahoma" w:hAnsi="Tahoma" w:cs="Tahoma"/>
          <w:sz w:val="22"/>
          <w:szCs w:val="22"/>
        </w:rPr>
        <w:t>reț</w:t>
      </w:r>
      <w:r w:rsidR="006F5E53" w:rsidRPr="007444E1">
        <w:rPr>
          <w:rFonts w:ascii="Tahoma" w:hAnsi="Tahoma" w:cs="Tahoma"/>
          <w:sz w:val="22"/>
          <w:szCs w:val="22"/>
        </w:rPr>
        <w:t xml:space="preserve">ul convenit pentru </w:t>
      </w:r>
      <w:r w:rsidR="004A6500" w:rsidRPr="007444E1">
        <w:rPr>
          <w:rFonts w:ascii="Tahoma" w:hAnsi="Tahoma" w:cs="Tahoma"/>
          <w:sz w:val="22"/>
          <w:szCs w:val="22"/>
        </w:rPr>
        <w:t>îndeplinirea contractului, respectiv prețul serviciilor prestate</w:t>
      </w:r>
      <w:r w:rsidR="00046E35">
        <w:rPr>
          <w:rFonts w:ascii="Tahoma" w:hAnsi="Tahoma" w:cs="Tahoma"/>
          <w:sz w:val="22"/>
          <w:szCs w:val="22"/>
        </w:rPr>
        <w:t>, în sumă de</w:t>
      </w:r>
      <w:r w:rsidR="004A6500" w:rsidRPr="007444E1">
        <w:rPr>
          <w:rFonts w:ascii="Tahoma" w:hAnsi="Tahoma" w:cs="Tahoma"/>
          <w:sz w:val="22"/>
          <w:szCs w:val="22"/>
        </w:rPr>
        <w:t xml:space="preserve"> </w:t>
      </w:r>
      <w:r w:rsidR="001F7BFB" w:rsidRPr="001F7BFB">
        <w:rPr>
          <w:rFonts w:ascii="Tahoma" w:hAnsi="Tahoma" w:cs="Tahoma"/>
          <w:sz w:val="22"/>
          <w:szCs w:val="22"/>
        </w:rPr>
        <w:t>_________</w:t>
      </w:r>
      <w:r w:rsidRPr="001F7BFB">
        <w:rPr>
          <w:rFonts w:ascii="Tahoma" w:hAnsi="Tahoma" w:cs="Tahoma"/>
          <w:bCs/>
          <w:sz w:val="22"/>
          <w:szCs w:val="22"/>
        </w:rPr>
        <w:t xml:space="preserve"> lei fără TVA, la care se adaugă </w:t>
      </w:r>
      <w:r w:rsidR="001F7BFB">
        <w:rPr>
          <w:rFonts w:ascii="Tahoma" w:hAnsi="Tahoma" w:cs="Tahoma"/>
          <w:bCs/>
          <w:sz w:val="22"/>
          <w:szCs w:val="22"/>
        </w:rPr>
        <w:t>________</w:t>
      </w:r>
      <w:r w:rsidRPr="001F7BFB">
        <w:rPr>
          <w:rFonts w:ascii="Tahoma" w:hAnsi="Tahoma" w:cs="Tahoma"/>
          <w:bCs/>
          <w:sz w:val="22"/>
          <w:szCs w:val="22"/>
        </w:rPr>
        <w:t xml:space="preserve"> lei TVA</w:t>
      </w:r>
      <w:r w:rsidR="004A6500" w:rsidRPr="001F7BFB">
        <w:rPr>
          <w:rFonts w:ascii="Tahoma" w:hAnsi="Tahoma" w:cs="Tahoma"/>
          <w:bCs/>
          <w:sz w:val="22"/>
          <w:szCs w:val="22"/>
        </w:rPr>
        <w:t>,</w:t>
      </w:r>
      <w:r w:rsidR="004A6500" w:rsidRPr="007444E1">
        <w:rPr>
          <w:sz w:val="22"/>
          <w:szCs w:val="22"/>
        </w:rPr>
        <w:t xml:space="preserve"> </w:t>
      </w:r>
      <w:r w:rsidR="004A6500" w:rsidRPr="007444E1">
        <w:rPr>
          <w:rFonts w:ascii="Tahoma" w:hAnsi="Tahoma" w:cs="Tahoma"/>
          <w:bCs/>
          <w:sz w:val="22"/>
          <w:szCs w:val="22"/>
        </w:rPr>
        <w:t xml:space="preserve">preț asumat de prestator prin oferta </w:t>
      </w:r>
      <w:r w:rsidR="00C32D12">
        <w:rPr>
          <w:rFonts w:ascii="Tahoma" w:hAnsi="Tahoma" w:cs="Tahoma"/>
          <w:bCs/>
          <w:sz w:val="22"/>
          <w:szCs w:val="22"/>
        </w:rPr>
        <w:t xml:space="preserve">financiară nr. </w:t>
      </w:r>
      <w:r w:rsidR="001F7BFB">
        <w:rPr>
          <w:rFonts w:ascii="Tahoma" w:hAnsi="Tahoma" w:cs="Tahoma"/>
          <w:bCs/>
          <w:sz w:val="22"/>
          <w:szCs w:val="22"/>
        </w:rPr>
        <w:t>_______________</w:t>
      </w:r>
      <w:r w:rsidR="00C32D12">
        <w:rPr>
          <w:rFonts w:ascii="Tahoma" w:hAnsi="Tahoma" w:cs="Tahoma"/>
          <w:bCs/>
          <w:sz w:val="22"/>
          <w:szCs w:val="22"/>
        </w:rPr>
        <w:t>.</w:t>
      </w:r>
      <w:r w:rsidR="00E61209" w:rsidRPr="00E61209">
        <w:t xml:space="preserve"> </w:t>
      </w:r>
    </w:p>
    <w:p w14:paraId="3689D79B" w14:textId="4DD7A5F2" w:rsidR="00C858F2" w:rsidRPr="007444E1" w:rsidRDefault="00E61209" w:rsidP="007444E1">
      <w:pPr>
        <w:tabs>
          <w:tab w:val="left" w:pos="4052"/>
        </w:tabs>
        <w:spacing w:line="276" w:lineRule="auto"/>
        <w:jc w:val="both"/>
        <w:rPr>
          <w:rFonts w:ascii="Tahoma" w:hAnsi="Tahoma" w:cs="Tahoma"/>
          <w:bCs/>
          <w:sz w:val="22"/>
          <w:szCs w:val="22"/>
        </w:rPr>
      </w:pPr>
      <w:r w:rsidRPr="00E61209">
        <w:rPr>
          <w:rFonts w:ascii="Tahoma" w:hAnsi="Tahoma" w:cs="Tahoma"/>
          <w:sz w:val="22"/>
          <w:szCs w:val="22"/>
        </w:rPr>
        <w:t>5.2</w:t>
      </w:r>
      <w:r w:rsidRPr="00E61209">
        <w:rPr>
          <w:rFonts w:ascii="Tahoma" w:hAnsi="Tahoma" w:cs="Tahoma"/>
        </w:rPr>
        <w:t xml:space="preserve"> </w:t>
      </w:r>
      <w:r w:rsidRPr="00E61209">
        <w:rPr>
          <w:rFonts w:ascii="Tahoma" w:hAnsi="Tahoma" w:cs="Tahoma"/>
          <w:bCs/>
          <w:sz w:val="22"/>
          <w:szCs w:val="22"/>
        </w:rPr>
        <w:t>Prețul Contractului este ferm și nu se ajustează.</w:t>
      </w:r>
    </w:p>
    <w:p w14:paraId="61212328" w14:textId="63956792" w:rsidR="00C858F2" w:rsidRPr="007444E1" w:rsidRDefault="001F7BFB" w:rsidP="007444E1">
      <w:pPr>
        <w:tabs>
          <w:tab w:val="left" w:pos="4052"/>
        </w:tabs>
        <w:spacing w:line="276" w:lineRule="auto"/>
        <w:jc w:val="both"/>
        <w:rPr>
          <w:rFonts w:ascii="Tahoma" w:hAnsi="Tahoma" w:cs="Tahoma"/>
          <w:sz w:val="22"/>
          <w:szCs w:val="22"/>
        </w:rPr>
      </w:pPr>
      <w:r>
        <w:rPr>
          <w:rFonts w:ascii="Tahoma" w:hAnsi="Tahoma" w:cs="Tahoma"/>
          <w:sz w:val="22"/>
          <w:szCs w:val="22"/>
        </w:rPr>
        <w:t>5.</w:t>
      </w:r>
      <w:r w:rsidR="00E61209">
        <w:rPr>
          <w:rFonts w:ascii="Tahoma" w:hAnsi="Tahoma" w:cs="Tahoma"/>
          <w:sz w:val="22"/>
          <w:szCs w:val="22"/>
        </w:rPr>
        <w:t>3</w:t>
      </w:r>
      <w:r w:rsidR="00C858F2" w:rsidRPr="007444E1">
        <w:rPr>
          <w:rFonts w:ascii="Tahoma" w:hAnsi="Tahoma" w:cs="Tahoma"/>
          <w:sz w:val="22"/>
          <w:szCs w:val="22"/>
        </w:rPr>
        <w:t xml:space="preserve"> Preţul total al contractului este de </w:t>
      </w:r>
      <w:r>
        <w:rPr>
          <w:rFonts w:ascii="Tahoma" w:hAnsi="Tahoma" w:cs="Tahoma"/>
          <w:sz w:val="22"/>
          <w:szCs w:val="22"/>
        </w:rPr>
        <w:t>_____________</w:t>
      </w:r>
      <w:r w:rsidR="00C858F2" w:rsidRPr="001F7BFB">
        <w:rPr>
          <w:rFonts w:ascii="Tahoma" w:hAnsi="Tahoma" w:cs="Tahoma"/>
          <w:sz w:val="22"/>
          <w:szCs w:val="22"/>
        </w:rPr>
        <w:t xml:space="preserve"> lei cu TVA.</w:t>
      </w:r>
    </w:p>
    <w:p w14:paraId="414C90C7" w14:textId="77777777" w:rsidR="00D672E1" w:rsidRPr="007444E1" w:rsidRDefault="00D672E1" w:rsidP="007444E1">
      <w:pPr>
        <w:tabs>
          <w:tab w:val="left" w:pos="4052"/>
        </w:tabs>
        <w:spacing w:line="276" w:lineRule="auto"/>
        <w:jc w:val="both"/>
        <w:rPr>
          <w:rFonts w:ascii="Tahoma" w:hAnsi="Tahoma" w:cs="Tahoma"/>
          <w:sz w:val="22"/>
          <w:szCs w:val="22"/>
        </w:rPr>
      </w:pPr>
    </w:p>
    <w:p w14:paraId="59C18B9D" w14:textId="77777777" w:rsidR="009577DC" w:rsidRPr="007444E1" w:rsidRDefault="009577DC" w:rsidP="007444E1">
      <w:pPr>
        <w:autoSpaceDE w:val="0"/>
        <w:autoSpaceDN w:val="0"/>
        <w:adjustRightInd w:val="0"/>
        <w:spacing w:line="276" w:lineRule="auto"/>
        <w:jc w:val="both"/>
        <w:rPr>
          <w:rFonts w:ascii="Tahoma" w:hAnsi="Tahoma" w:cs="Tahoma"/>
          <w:b/>
          <w:sz w:val="22"/>
          <w:szCs w:val="22"/>
        </w:rPr>
      </w:pPr>
      <w:r w:rsidRPr="007444E1">
        <w:rPr>
          <w:rFonts w:ascii="Tahoma" w:hAnsi="Tahoma" w:cs="Tahoma"/>
          <w:b/>
          <w:sz w:val="22"/>
          <w:szCs w:val="22"/>
        </w:rPr>
        <w:t>6. Modalitatea de plată</w:t>
      </w:r>
    </w:p>
    <w:p w14:paraId="04AF47C1" w14:textId="77777777" w:rsidR="00FF2D36" w:rsidRDefault="005E5C1E" w:rsidP="007444E1">
      <w:pPr>
        <w:autoSpaceDE w:val="0"/>
        <w:autoSpaceDN w:val="0"/>
        <w:adjustRightInd w:val="0"/>
        <w:spacing w:line="276" w:lineRule="auto"/>
        <w:jc w:val="both"/>
        <w:rPr>
          <w:rFonts w:ascii="Tahoma" w:hAnsi="Tahoma" w:cs="Tahoma"/>
          <w:sz w:val="22"/>
          <w:szCs w:val="22"/>
        </w:rPr>
      </w:pPr>
      <w:r w:rsidRPr="007444E1">
        <w:rPr>
          <w:rFonts w:ascii="Tahoma" w:hAnsi="Tahoma" w:cs="Tahoma"/>
          <w:sz w:val="22"/>
          <w:szCs w:val="22"/>
        </w:rPr>
        <w:t xml:space="preserve">6.1 </w:t>
      </w:r>
      <w:r w:rsidR="00DB49B5" w:rsidRPr="007444E1">
        <w:rPr>
          <w:rFonts w:ascii="Tahoma" w:hAnsi="Tahoma" w:cs="Tahoma"/>
          <w:sz w:val="22"/>
          <w:szCs w:val="22"/>
        </w:rPr>
        <w:t>Plata facturilor se va face de către achizitor cu Ordin de plată.</w:t>
      </w:r>
      <w:r w:rsidR="00FF2D36">
        <w:rPr>
          <w:rFonts w:ascii="Tahoma" w:hAnsi="Tahoma" w:cs="Tahoma"/>
          <w:sz w:val="22"/>
          <w:szCs w:val="22"/>
        </w:rPr>
        <w:t xml:space="preserve"> </w:t>
      </w:r>
    </w:p>
    <w:p w14:paraId="10A4DFAE" w14:textId="77777777" w:rsidR="00C90A90" w:rsidRDefault="00FF2D36" w:rsidP="007444E1">
      <w:pPr>
        <w:autoSpaceDE w:val="0"/>
        <w:autoSpaceDN w:val="0"/>
        <w:adjustRightInd w:val="0"/>
        <w:spacing w:line="276" w:lineRule="auto"/>
        <w:jc w:val="both"/>
        <w:rPr>
          <w:rFonts w:ascii="Tahoma" w:hAnsi="Tahoma" w:cs="Tahoma"/>
          <w:sz w:val="22"/>
          <w:szCs w:val="22"/>
        </w:rPr>
      </w:pPr>
      <w:r>
        <w:rPr>
          <w:rFonts w:ascii="Tahoma" w:hAnsi="Tahoma" w:cs="Tahoma"/>
          <w:sz w:val="22"/>
          <w:szCs w:val="22"/>
        </w:rPr>
        <w:t xml:space="preserve">6.2 </w:t>
      </w:r>
      <w:r w:rsidRPr="00FF2D36">
        <w:rPr>
          <w:rFonts w:ascii="Tahoma" w:hAnsi="Tahoma" w:cs="Tahoma"/>
          <w:sz w:val="22"/>
          <w:szCs w:val="22"/>
        </w:rPr>
        <w:t>Plata se face pe baza facturilor emise de către prestator</w:t>
      </w:r>
      <w:r w:rsidR="00C90A90">
        <w:rPr>
          <w:rFonts w:ascii="Tahoma" w:hAnsi="Tahoma" w:cs="Tahoma"/>
          <w:sz w:val="22"/>
          <w:szCs w:val="22"/>
        </w:rPr>
        <w:t>.</w:t>
      </w:r>
      <w:r w:rsidRPr="00FF2D36">
        <w:rPr>
          <w:rFonts w:ascii="Tahoma" w:hAnsi="Tahoma" w:cs="Tahoma"/>
          <w:sz w:val="22"/>
          <w:szCs w:val="22"/>
        </w:rPr>
        <w:t xml:space="preserve"> </w:t>
      </w:r>
    </w:p>
    <w:p w14:paraId="58AF4625" w14:textId="7D143BD0" w:rsidR="00DB49B5" w:rsidRPr="00490486" w:rsidRDefault="00C90A90" w:rsidP="007444E1">
      <w:pPr>
        <w:autoSpaceDE w:val="0"/>
        <w:autoSpaceDN w:val="0"/>
        <w:adjustRightInd w:val="0"/>
        <w:spacing w:line="276" w:lineRule="auto"/>
        <w:jc w:val="both"/>
        <w:rPr>
          <w:rFonts w:ascii="Tahoma" w:hAnsi="Tahoma" w:cs="Tahoma"/>
          <w:color w:val="FF0000"/>
          <w:sz w:val="22"/>
          <w:szCs w:val="22"/>
        </w:rPr>
      </w:pPr>
      <w:r>
        <w:rPr>
          <w:rFonts w:ascii="Tahoma" w:hAnsi="Tahoma" w:cs="Tahoma"/>
          <w:sz w:val="22"/>
          <w:szCs w:val="22"/>
        </w:rPr>
        <w:lastRenderedPageBreak/>
        <w:t xml:space="preserve">6.3 </w:t>
      </w:r>
      <w:r w:rsidRPr="00C90A90">
        <w:rPr>
          <w:rFonts w:ascii="Tahoma" w:hAnsi="Tahoma" w:cs="Tahoma"/>
          <w:sz w:val="22"/>
          <w:szCs w:val="22"/>
        </w:rPr>
        <w:t>Facturarea serviciilor prestate se va face o data pe luna in baza proceselor verbale de receptie si anexele acestora</w:t>
      </w:r>
      <w:r w:rsidRPr="00C90A90">
        <w:t xml:space="preserve"> </w:t>
      </w:r>
      <w:r>
        <w:rPr>
          <w:rFonts w:ascii="Tahoma" w:hAnsi="Tahoma" w:cs="Tahoma"/>
          <w:sz w:val="22"/>
          <w:szCs w:val="22"/>
        </w:rPr>
        <w:t>(</w:t>
      </w:r>
      <w:r w:rsidRPr="00C90A90">
        <w:rPr>
          <w:rFonts w:ascii="Tahoma" w:hAnsi="Tahoma" w:cs="Tahoma"/>
          <w:sz w:val="22"/>
          <w:szCs w:val="22"/>
        </w:rPr>
        <w:t xml:space="preserve">centralizatorul cu numarul de </w:t>
      </w:r>
      <w:r w:rsidR="00F43968">
        <w:rPr>
          <w:rFonts w:ascii="Tahoma" w:hAnsi="Tahoma" w:cs="Tahoma"/>
          <w:sz w:val="22"/>
          <w:szCs w:val="22"/>
        </w:rPr>
        <w:t>pachete alimentare</w:t>
      </w:r>
      <w:r w:rsidRPr="00C90A90">
        <w:rPr>
          <w:rFonts w:ascii="Tahoma" w:hAnsi="Tahoma" w:cs="Tahoma"/>
          <w:sz w:val="22"/>
          <w:szCs w:val="22"/>
        </w:rPr>
        <w:t xml:space="preserve"> livrate zilnic</w:t>
      </w:r>
      <w:r>
        <w:rPr>
          <w:rFonts w:ascii="Tahoma" w:hAnsi="Tahoma" w:cs="Tahoma"/>
          <w:sz w:val="22"/>
          <w:szCs w:val="22"/>
        </w:rPr>
        <w:t>)</w:t>
      </w:r>
      <w:r w:rsidRPr="00C90A90">
        <w:rPr>
          <w:rFonts w:ascii="Tahoma" w:hAnsi="Tahoma" w:cs="Tahoma"/>
          <w:sz w:val="22"/>
          <w:szCs w:val="22"/>
        </w:rPr>
        <w:t xml:space="preserve">. Facturile vor reflecta cantitatile receptionate efectiv de autoitatea contractanta confirmate prin procesele verbale de receptie.  </w:t>
      </w:r>
    </w:p>
    <w:p w14:paraId="0B49FFC3" w14:textId="1661BC1E" w:rsidR="005E5C1E" w:rsidRPr="00F35715" w:rsidRDefault="00DB49B5" w:rsidP="007444E1">
      <w:pPr>
        <w:autoSpaceDE w:val="0"/>
        <w:autoSpaceDN w:val="0"/>
        <w:adjustRightInd w:val="0"/>
        <w:spacing w:line="276" w:lineRule="auto"/>
        <w:jc w:val="both"/>
        <w:rPr>
          <w:rFonts w:ascii="Tahoma" w:hAnsi="Tahoma" w:cs="Tahoma"/>
          <w:sz w:val="22"/>
          <w:szCs w:val="22"/>
        </w:rPr>
      </w:pPr>
      <w:r w:rsidRPr="007444E1">
        <w:rPr>
          <w:rFonts w:ascii="Tahoma" w:hAnsi="Tahoma" w:cs="Tahoma"/>
          <w:sz w:val="22"/>
          <w:szCs w:val="22"/>
        </w:rPr>
        <w:t>6.</w:t>
      </w:r>
      <w:r w:rsidR="00C90A90">
        <w:rPr>
          <w:rFonts w:ascii="Tahoma" w:hAnsi="Tahoma" w:cs="Tahoma"/>
          <w:sz w:val="22"/>
          <w:szCs w:val="22"/>
        </w:rPr>
        <w:t>4</w:t>
      </w:r>
      <w:r w:rsidRPr="007444E1">
        <w:rPr>
          <w:rFonts w:ascii="Tahoma" w:hAnsi="Tahoma" w:cs="Tahoma"/>
          <w:sz w:val="22"/>
          <w:szCs w:val="22"/>
        </w:rPr>
        <w:t xml:space="preserve"> </w:t>
      </w:r>
      <w:r w:rsidR="005E5C1E" w:rsidRPr="007444E1">
        <w:rPr>
          <w:rFonts w:ascii="Tahoma" w:hAnsi="Tahoma" w:cs="Tahoma"/>
          <w:sz w:val="22"/>
          <w:szCs w:val="22"/>
        </w:rPr>
        <w:t xml:space="preserve">Achizitorul </w:t>
      </w:r>
      <w:r w:rsidRPr="007444E1">
        <w:rPr>
          <w:rFonts w:ascii="Tahoma" w:hAnsi="Tahoma" w:cs="Tahoma"/>
          <w:sz w:val="22"/>
          <w:szCs w:val="22"/>
        </w:rPr>
        <w:t>are obligația de a efectua plata</w:t>
      </w:r>
      <w:r w:rsidR="005E5C1E" w:rsidRPr="007444E1">
        <w:rPr>
          <w:rFonts w:ascii="Tahoma" w:hAnsi="Tahoma" w:cs="Tahoma"/>
          <w:sz w:val="22"/>
          <w:szCs w:val="22"/>
        </w:rPr>
        <w:t xml:space="preserve"> către prestator pentru îndeplinirea obiectului contractului</w:t>
      </w:r>
      <w:r w:rsidR="005E5C1E" w:rsidRPr="00F35715">
        <w:rPr>
          <w:rFonts w:ascii="Tahoma" w:hAnsi="Tahoma" w:cs="Tahoma"/>
          <w:sz w:val="22"/>
          <w:szCs w:val="22"/>
        </w:rPr>
        <w:t xml:space="preserve">, în termen de 30 de zile de la data </w:t>
      </w:r>
      <w:r w:rsidR="000F79FA" w:rsidRPr="00F35715">
        <w:rPr>
          <w:rFonts w:ascii="Tahoma" w:hAnsi="Tahoma" w:cs="Tahoma"/>
          <w:sz w:val="22"/>
          <w:szCs w:val="22"/>
        </w:rPr>
        <w:t>înregistrării</w:t>
      </w:r>
      <w:r w:rsidR="005E5C1E" w:rsidRPr="00F35715">
        <w:rPr>
          <w:rFonts w:ascii="Tahoma" w:hAnsi="Tahoma" w:cs="Tahoma"/>
          <w:sz w:val="22"/>
          <w:szCs w:val="22"/>
        </w:rPr>
        <w:t xml:space="preserve"> facturii</w:t>
      </w:r>
      <w:r w:rsidR="00FF2D36" w:rsidRPr="00F35715">
        <w:rPr>
          <w:rFonts w:ascii="Tahoma" w:hAnsi="Tahoma" w:cs="Tahoma"/>
          <w:sz w:val="22"/>
          <w:szCs w:val="22"/>
        </w:rPr>
        <w:t>lor</w:t>
      </w:r>
      <w:r w:rsidR="005E5C1E" w:rsidRPr="00F35715">
        <w:rPr>
          <w:rFonts w:ascii="Tahoma" w:hAnsi="Tahoma" w:cs="Tahoma"/>
          <w:sz w:val="22"/>
          <w:szCs w:val="22"/>
        </w:rPr>
        <w:t xml:space="preserve"> </w:t>
      </w:r>
      <w:r w:rsidR="00B6534B" w:rsidRPr="00F35715">
        <w:rPr>
          <w:rFonts w:ascii="Tahoma" w:hAnsi="Tahoma" w:cs="Tahoma"/>
          <w:sz w:val="22"/>
          <w:szCs w:val="22"/>
        </w:rPr>
        <w:t>la registratura Primăriei Municipiului Râmnicu Sărat.</w:t>
      </w:r>
    </w:p>
    <w:p w14:paraId="10681C64" w14:textId="77777777" w:rsidR="00864EBA" w:rsidRDefault="00864EBA" w:rsidP="007444E1">
      <w:pPr>
        <w:pStyle w:val="DefaultText"/>
        <w:spacing w:line="276" w:lineRule="auto"/>
        <w:jc w:val="both"/>
        <w:rPr>
          <w:rFonts w:ascii="Tahoma" w:hAnsi="Tahoma" w:cs="Tahoma"/>
          <w:b/>
          <w:color w:val="000000" w:themeColor="text1"/>
          <w:sz w:val="22"/>
          <w:szCs w:val="22"/>
          <w:lang w:val="ro-RO"/>
        </w:rPr>
      </w:pPr>
    </w:p>
    <w:p w14:paraId="0135D927" w14:textId="2D108EC2" w:rsidR="009C0342" w:rsidRPr="007444E1" w:rsidRDefault="00D50AAB" w:rsidP="007444E1">
      <w:pPr>
        <w:pStyle w:val="DefaultText"/>
        <w:spacing w:line="276" w:lineRule="auto"/>
        <w:jc w:val="both"/>
        <w:rPr>
          <w:rFonts w:ascii="Tahoma" w:hAnsi="Tahoma" w:cs="Tahoma"/>
          <w:b/>
          <w:color w:val="000000" w:themeColor="text1"/>
          <w:sz w:val="22"/>
          <w:szCs w:val="22"/>
          <w:lang w:val="ro-RO"/>
        </w:rPr>
      </w:pPr>
      <w:r w:rsidRPr="007444E1">
        <w:rPr>
          <w:rFonts w:ascii="Tahoma" w:hAnsi="Tahoma" w:cs="Tahoma"/>
          <w:b/>
          <w:color w:val="000000" w:themeColor="text1"/>
          <w:sz w:val="22"/>
          <w:szCs w:val="22"/>
          <w:lang w:val="ro-RO"/>
        </w:rPr>
        <w:t>7</w:t>
      </w:r>
      <w:r w:rsidR="00F63C06" w:rsidRPr="007444E1">
        <w:rPr>
          <w:rFonts w:ascii="Tahoma" w:hAnsi="Tahoma" w:cs="Tahoma"/>
          <w:b/>
          <w:color w:val="000000" w:themeColor="text1"/>
          <w:sz w:val="22"/>
          <w:szCs w:val="22"/>
          <w:lang w:val="ro-RO"/>
        </w:rPr>
        <w:t xml:space="preserve">. </w:t>
      </w:r>
      <w:r w:rsidR="009C0342" w:rsidRPr="007444E1">
        <w:rPr>
          <w:rFonts w:ascii="Tahoma" w:hAnsi="Tahoma" w:cs="Tahoma"/>
          <w:b/>
          <w:color w:val="000000" w:themeColor="text1"/>
          <w:sz w:val="22"/>
          <w:szCs w:val="22"/>
          <w:lang w:val="ro-RO"/>
        </w:rPr>
        <w:t>D</w:t>
      </w:r>
      <w:r w:rsidR="00F63C06" w:rsidRPr="007444E1">
        <w:rPr>
          <w:rFonts w:ascii="Tahoma" w:hAnsi="Tahoma" w:cs="Tahoma"/>
          <w:b/>
          <w:color w:val="000000" w:themeColor="text1"/>
          <w:sz w:val="22"/>
          <w:szCs w:val="22"/>
          <w:lang w:val="ro-RO"/>
        </w:rPr>
        <w:t>urata contractului</w:t>
      </w:r>
      <w:r w:rsidR="00633365" w:rsidRPr="007444E1">
        <w:rPr>
          <w:rFonts w:ascii="Tahoma" w:hAnsi="Tahoma" w:cs="Tahoma"/>
          <w:b/>
          <w:color w:val="000000" w:themeColor="text1"/>
          <w:sz w:val="22"/>
          <w:szCs w:val="22"/>
          <w:lang w:val="ro-RO"/>
        </w:rPr>
        <w:t xml:space="preserve"> </w:t>
      </w:r>
    </w:p>
    <w:p w14:paraId="644D4E5F" w14:textId="035D123E" w:rsidR="004B66A5" w:rsidRPr="00F35715" w:rsidRDefault="000F79FA" w:rsidP="007444E1">
      <w:pPr>
        <w:pStyle w:val="DefaultText"/>
        <w:spacing w:line="276" w:lineRule="auto"/>
        <w:jc w:val="both"/>
        <w:rPr>
          <w:rFonts w:ascii="Tahoma" w:hAnsi="Tahoma" w:cs="Tahoma"/>
          <w:sz w:val="22"/>
          <w:szCs w:val="22"/>
          <w:lang w:val="it-IT"/>
        </w:rPr>
      </w:pPr>
      <w:r w:rsidRPr="00F35715">
        <w:rPr>
          <w:rFonts w:ascii="Tahoma" w:hAnsi="Tahoma" w:cs="Tahoma"/>
          <w:sz w:val="22"/>
          <w:szCs w:val="22"/>
          <w:lang w:val="it-IT"/>
        </w:rPr>
        <w:t xml:space="preserve">7.1 </w:t>
      </w:r>
      <w:r w:rsidR="00B6534B" w:rsidRPr="00F35715">
        <w:rPr>
          <w:rFonts w:ascii="Tahoma" w:hAnsi="Tahoma" w:cs="Tahoma"/>
          <w:sz w:val="22"/>
          <w:szCs w:val="22"/>
          <w:lang w:val="it-IT"/>
        </w:rPr>
        <w:t xml:space="preserve">Prezentul contract intră în vigoare la data semnării lui de către ultima parte </w:t>
      </w:r>
      <w:r w:rsidR="004B66A5" w:rsidRPr="00F35715">
        <w:rPr>
          <w:rFonts w:ascii="Tahoma" w:hAnsi="Tahoma" w:cs="Tahoma"/>
          <w:sz w:val="22"/>
          <w:szCs w:val="22"/>
          <w:lang w:val="it-IT"/>
        </w:rPr>
        <w:t>iar executarea contractului începe după constituirea garanției de bună execuție de către prestator.</w:t>
      </w:r>
    </w:p>
    <w:p w14:paraId="23B61CAD" w14:textId="7B7C8CF0" w:rsidR="00E123C1" w:rsidRPr="00F35715" w:rsidRDefault="000F79FA" w:rsidP="007444E1">
      <w:pPr>
        <w:pStyle w:val="DefaultText"/>
        <w:spacing w:line="276" w:lineRule="auto"/>
        <w:jc w:val="both"/>
        <w:rPr>
          <w:rFonts w:ascii="Tahoma" w:hAnsi="Tahoma" w:cs="Tahoma"/>
          <w:sz w:val="22"/>
          <w:szCs w:val="22"/>
          <w:lang w:val="it-IT"/>
        </w:rPr>
      </w:pPr>
      <w:r w:rsidRPr="00F35715">
        <w:rPr>
          <w:rFonts w:ascii="Tahoma" w:hAnsi="Tahoma" w:cs="Tahoma"/>
          <w:sz w:val="22"/>
          <w:szCs w:val="22"/>
          <w:lang w:val="it-IT"/>
        </w:rPr>
        <w:t>7.</w:t>
      </w:r>
      <w:r w:rsidR="00E85895" w:rsidRPr="00F35715">
        <w:rPr>
          <w:rFonts w:ascii="Tahoma" w:hAnsi="Tahoma" w:cs="Tahoma"/>
          <w:sz w:val="22"/>
          <w:szCs w:val="22"/>
          <w:lang w:val="it-IT"/>
        </w:rPr>
        <w:t>2</w:t>
      </w:r>
      <w:r w:rsidRPr="00F35715">
        <w:rPr>
          <w:rFonts w:ascii="Tahoma" w:hAnsi="Tahoma" w:cs="Tahoma"/>
          <w:sz w:val="22"/>
          <w:szCs w:val="22"/>
          <w:lang w:val="it-IT"/>
        </w:rPr>
        <w:t xml:space="preserve"> </w:t>
      </w:r>
      <w:r w:rsidR="00E123C1" w:rsidRPr="00F35715">
        <w:rPr>
          <w:rFonts w:ascii="Tahoma" w:hAnsi="Tahoma" w:cs="Tahoma"/>
          <w:sz w:val="22"/>
          <w:szCs w:val="22"/>
          <w:lang w:val="it-IT"/>
        </w:rPr>
        <w:t xml:space="preserve">Durata contractului este cuprinsă între data semnării lui de către ambele părți contractante și </w:t>
      </w:r>
      <w:r w:rsidR="00A84D1E" w:rsidRPr="00F35715">
        <w:rPr>
          <w:rFonts w:ascii="Tahoma" w:hAnsi="Tahoma" w:cs="Tahoma"/>
          <w:sz w:val="22"/>
          <w:szCs w:val="22"/>
          <w:lang w:val="it-IT"/>
        </w:rPr>
        <w:t xml:space="preserve">până la finalizarea </w:t>
      </w:r>
      <w:r w:rsidR="00284E0B">
        <w:rPr>
          <w:rFonts w:ascii="Tahoma" w:hAnsi="Tahoma" w:cs="Tahoma"/>
          <w:sz w:val="22"/>
          <w:szCs w:val="22"/>
          <w:lang w:val="it-IT"/>
        </w:rPr>
        <w:t>anului scolar 2026-2027</w:t>
      </w:r>
      <w:r w:rsidR="00A84D1E" w:rsidRPr="00F35715">
        <w:rPr>
          <w:rFonts w:ascii="Tahoma" w:hAnsi="Tahoma" w:cs="Tahoma"/>
          <w:sz w:val="22"/>
          <w:szCs w:val="22"/>
          <w:lang w:val="it-IT"/>
        </w:rPr>
        <w:t>,</w:t>
      </w:r>
      <w:r w:rsidR="00A84D1E" w:rsidRPr="00F35715">
        <w:t xml:space="preserve"> </w:t>
      </w:r>
      <w:r w:rsidR="00A84D1E" w:rsidRPr="00F35715">
        <w:rPr>
          <w:rFonts w:ascii="Tahoma" w:hAnsi="Tahoma" w:cs="Tahoma"/>
          <w:sz w:val="22"/>
          <w:szCs w:val="22"/>
          <w:lang w:val="it-IT"/>
        </w:rPr>
        <w:t>dar nu mai t</w:t>
      </w:r>
      <w:r w:rsidR="00587678">
        <w:rPr>
          <w:rFonts w:ascii="Tahoma" w:hAnsi="Tahoma" w:cs="Tahoma"/>
          <w:sz w:val="22"/>
          <w:szCs w:val="22"/>
          <w:lang w:val="it-IT"/>
        </w:rPr>
        <w:t>â</w:t>
      </w:r>
      <w:r w:rsidR="00A7378E">
        <w:rPr>
          <w:rFonts w:ascii="Tahoma" w:hAnsi="Tahoma" w:cs="Tahoma"/>
          <w:sz w:val="22"/>
          <w:szCs w:val="22"/>
          <w:lang w:val="it-IT"/>
        </w:rPr>
        <w:t xml:space="preserve">rziu de data de </w:t>
      </w:r>
      <w:r w:rsidR="00284E0B">
        <w:rPr>
          <w:rFonts w:ascii="Tahoma" w:hAnsi="Tahoma" w:cs="Tahoma"/>
          <w:sz w:val="22"/>
          <w:szCs w:val="22"/>
          <w:lang w:val="it-IT"/>
        </w:rPr>
        <w:t>18.06.2027 (ultima zi de scoala)</w:t>
      </w:r>
      <w:r w:rsidR="00E6700D">
        <w:rPr>
          <w:rFonts w:ascii="Tahoma" w:hAnsi="Tahoma" w:cs="Tahoma"/>
          <w:sz w:val="22"/>
          <w:szCs w:val="22"/>
          <w:lang w:val="it-IT"/>
        </w:rPr>
        <w:t>.</w:t>
      </w:r>
    </w:p>
    <w:p w14:paraId="7EBEDD63" w14:textId="77777777" w:rsidR="000F79FA" w:rsidRDefault="000F79FA" w:rsidP="007444E1">
      <w:pPr>
        <w:pStyle w:val="DefaultText"/>
        <w:spacing w:line="276" w:lineRule="auto"/>
        <w:jc w:val="both"/>
        <w:rPr>
          <w:rFonts w:ascii="Tahoma" w:hAnsi="Tahoma" w:cs="Tahoma"/>
          <w:color w:val="000000" w:themeColor="text1"/>
          <w:sz w:val="22"/>
          <w:szCs w:val="22"/>
        </w:rPr>
      </w:pPr>
    </w:p>
    <w:p w14:paraId="59B86C73" w14:textId="09341D9B" w:rsidR="00284E0B" w:rsidRPr="007444E1" w:rsidRDefault="00284E0B" w:rsidP="00284E0B">
      <w:pPr>
        <w:pStyle w:val="DefaultText"/>
        <w:spacing w:line="276" w:lineRule="auto"/>
        <w:jc w:val="both"/>
        <w:rPr>
          <w:rFonts w:ascii="Tahoma" w:hAnsi="Tahoma" w:cs="Tahoma"/>
          <w:b/>
          <w:color w:val="000000" w:themeColor="text1"/>
          <w:sz w:val="22"/>
          <w:szCs w:val="22"/>
          <w:lang w:val="ro-RO"/>
        </w:rPr>
      </w:pPr>
      <w:r>
        <w:rPr>
          <w:rFonts w:ascii="Tahoma" w:hAnsi="Tahoma" w:cs="Tahoma"/>
          <w:b/>
          <w:color w:val="000000" w:themeColor="text1"/>
          <w:sz w:val="22"/>
          <w:szCs w:val="22"/>
          <w:lang w:val="ro-RO"/>
        </w:rPr>
        <w:t>8</w:t>
      </w:r>
      <w:r w:rsidRPr="007444E1">
        <w:rPr>
          <w:rFonts w:ascii="Tahoma" w:hAnsi="Tahoma" w:cs="Tahoma"/>
          <w:b/>
          <w:color w:val="000000" w:themeColor="text1"/>
          <w:sz w:val="22"/>
          <w:szCs w:val="22"/>
          <w:lang w:val="ro-RO"/>
        </w:rPr>
        <w:t xml:space="preserve">. </w:t>
      </w:r>
      <w:r w:rsidRPr="00284E0B">
        <w:rPr>
          <w:rFonts w:ascii="Tahoma" w:hAnsi="Tahoma" w:cs="Tahoma"/>
          <w:b/>
          <w:color w:val="000000" w:themeColor="text1"/>
          <w:sz w:val="22"/>
          <w:szCs w:val="22"/>
          <w:lang w:val="ro-RO"/>
        </w:rPr>
        <w:t>Condiție suspensivă privind finanțarea prin Programul Național</w:t>
      </w:r>
      <w:r w:rsidR="00AD137A">
        <w:rPr>
          <w:rFonts w:ascii="Tahoma" w:hAnsi="Tahoma" w:cs="Tahoma"/>
          <w:b/>
          <w:color w:val="000000" w:themeColor="text1"/>
          <w:sz w:val="22"/>
          <w:szCs w:val="22"/>
          <w:lang w:val="ro-RO"/>
        </w:rPr>
        <w:t xml:space="preserve"> </w:t>
      </w:r>
      <w:r w:rsidR="00AD137A" w:rsidRPr="00AD137A">
        <w:rPr>
          <w:rFonts w:ascii="Tahoma" w:hAnsi="Tahoma" w:cs="Tahoma"/>
          <w:b/>
          <w:color w:val="000000" w:themeColor="text1"/>
          <w:sz w:val="22"/>
          <w:szCs w:val="22"/>
          <w:lang w:val="ro-RO"/>
        </w:rPr>
        <w:t>“Masa Sanatoasa”</w:t>
      </w:r>
    </w:p>
    <w:p w14:paraId="5A2A6D5D" w14:textId="01C7553F" w:rsidR="00284E0B" w:rsidRPr="00AD137A" w:rsidRDefault="00284E0B" w:rsidP="00284E0B">
      <w:pPr>
        <w:pStyle w:val="DefaultText"/>
        <w:spacing w:line="276" w:lineRule="auto"/>
        <w:jc w:val="both"/>
        <w:rPr>
          <w:rFonts w:ascii="Tahoma" w:hAnsi="Tahoma" w:cs="Tahoma"/>
          <w:sz w:val="22"/>
          <w:szCs w:val="22"/>
        </w:rPr>
      </w:pPr>
      <w:r w:rsidRPr="00AD137A">
        <w:rPr>
          <w:rFonts w:ascii="Tahoma" w:hAnsi="Tahoma" w:cs="Tahoma"/>
          <w:sz w:val="22"/>
          <w:szCs w:val="22"/>
          <w:lang w:val="it-IT"/>
        </w:rPr>
        <w:t>8</w:t>
      </w:r>
      <w:r w:rsidRPr="00AD137A">
        <w:rPr>
          <w:rFonts w:ascii="Tahoma" w:hAnsi="Tahoma" w:cs="Tahoma"/>
          <w:sz w:val="22"/>
          <w:szCs w:val="22"/>
          <w:lang w:val="it-IT"/>
        </w:rPr>
        <w:t>.1</w:t>
      </w:r>
      <w:r w:rsidRPr="00AD137A">
        <w:rPr>
          <w:rFonts w:ascii="Tahoma" w:hAnsi="Tahoma" w:cs="Tahoma"/>
          <w:sz w:val="22"/>
          <w:szCs w:val="22"/>
          <w:lang w:val="it-IT"/>
        </w:rPr>
        <w:t xml:space="preserve"> </w:t>
      </w:r>
      <w:r w:rsidRPr="00AD137A">
        <w:rPr>
          <w:rFonts w:ascii="Tahoma" w:hAnsi="Tahoma" w:cs="Tahoma"/>
          <w:sz w:val="22"/>
          <w:szCs w:val="22"/>
        </w:rPr>
        <w:t xml:space="preserve">Părțile convin ca executarea obligațiilor contractuale aferente </w:t>
      </w:r>
      <w:r w:rsidRPr="00AD137A">
        <w:rPr>
          <w:rFonts w:ascii="Tahoma" w:hAnsi="Tahoma" w:cs="Tahoma"/>
          <w:sz w:val="22"/>
          <w:szCs w:val="22"/>
        </w:rPr>
        <w:t>perioadei 11 ianurie 2027 – 18 iunie 2027</w:t>
      </w:r>
      <w:r w:rsidRPr="00AD137A">
        <w:rPr>
          <w:rFonts w:ascii="Tahoma" w:hAnsi="Tahoma" w:cs="Tahoma"/>
          <w:sz w:val="22"/>
          <w:szCs w:val="22"/>
        </w:rPr>
        <w:t xml:space="preserve"> să fie supusă unei condiții suspensive, constând în aprobarea finanțării și alocarea fondurilor prin Programului Național</w:t>
      </w:r>
      <w:r w:rsidRPr="00AD137A">
        <w:rPr>
          <w:rFonts w:ascii="Tahoma" w:hAnsi="Tahoma" w:cs="Tahoma"/>
          <w:sz w:val="22"/>
          <w:szCs w:val="22"/>
        </w:rPr>
        <w:t xml:space="preserve"> “</w:t>
      </w:r>
      <w:r w:rsidRPr="00AD137A">
        <w:rPr>
          <w:rFonts w:ascii="Tahoma" w:hAnsi="Tahoma" w:cs="Tahoma"/>
          <w:sz w:val="22"/>
          <w:szCs w:val="22"/>
        </w:rPr>
        <w:t xml:space="preserve">Masa Sanatoasa” pentru anul </w:t>
      </w:r>
      <w:r w:rsidR="00AD137A" w:rsidRPr="00AD137A">
        <w:rPr>
          <w:rFonts w:ascii="Tahoma" w:hAnsi="Tahoma" w:cs="Tahoma"/>
          <w:sz w:val="22"/>
          <w:szCs w:val="22"/>
        </w:rPr>
        <w:t xml:space="preserve">calendaristic </w:t>
      </w:r>
      <w:r w:rsidRPr="00AD137A">
        <w:rPr>
          <w:rFonts w:ascii="Tahoma" w:hAnsi="Tahoma" w:cs="Tahoma"/>
          <w:sz w:val="22"/>
          <w:szCs w:val="22"/>
        </w:rPr>
        <w:t>202</w:t>
      </w:r>
      <w:r w:rsidRPr="00AD137A">
        <w:rPr>
          <w:rFonts w:ascii="Tahoma" w:hAnsi="Tahoma" w:cs="Tahoma"/>
          <w:sz w:val="22"/>
          <w:szCs w:val="22"/>
        </w:rPr>
        <w:t>7</w:t>
      </w:r>
      <w:r w:rsidRPr="00AD137A">
        <w:rPr>
          <w:rFonts w:ascii="Tahoma" w:hAnsi="Tahoma" w:cs="Tahoma"/>
          <w:sz w:val="22"/>
          <w:szCs w:val="22"/>
        </w:rPr>
        <w:t>.</w:t>
      </w:r>
    </w:p>
    <w:p w14:paraId="28B281DF" w14:textId="183DBCDD" w:rsidR="00284E0B" w:rsidRPr="00AD137A" w:rsidRDefault="00AD137A" w:rsidP="00284E0B">
      <w:pPr>
        <w:pStyle w:val="DefaultText"/>
        <w:spacing w:line="276" w:lineRule="auto"/>
        <w:jc w:val="both"/>
        <w:rPr>
          <w:rFonts w:ascii="Tahoma" w:hAnsi="Tahoma" w:cs="Tahoma"/>
          <w:sz w:val="22"/>
          <w:szCs w:val="22"/>
        </w:rPr>
      </w:pPr>
      <w:r w:rsidRPr="00AD137A">
        <w:rPr>
          <w:rFonts w:ascii="Tahoma" w:hAnsi="Tahoma" w:cs="Tahoma"/>
          <w:sz w:val="22"/>
          <w:szCs w:val="22"/>
        </w:rPr>
        <w:t>8</w:t>
      </w:r>
      <w:r w:rsidR="00284E0B" w:rsidRPr="00AD137A">
        <w:rPr>
          <w:rFonts w:ascii="Tahoma" w:hAnsi="Tahoma" w:cs="Tahoma"/>
          <w:sz w:val="22"/>
          <w:szCs w:val="22"/>
        </w:rPr>
        <w:t xml:space="preserve">.2. Autoritatea contractantă are obligația de a notifica Contractantul în termen de </w:t>
      </w:r>
      <w:r w:rsidRPr="00AD137A">
        <w:rPr>
          <w:rFonts w:ascii="Tahoma" w:hAnsi="Tahoma" w:cs="Tahoma"/>
          <w:sz w:val="22"/>
          <w:szCs w:val="22"/>
        </w:rPr>
        <w:t>15</w:t>
      </w:r>
      <w:r w:rsidR="00284E0B" w:rsidRPr="00AD137A">
        <w:rPr>
          <w:rFonts w:ascii="Tahoma" w:hAnsi="Tahoma" w:cs="Tahoma"/>
          <w:sz w:val="22"/>
          <w:szCs w:val="22"/>
        </w:rPr>
        <w:t xml:space="preserve"> zile de la data îndeplinirii condiției suspensive prevăzute la alin. (1) (respectiv obținerea finanțării). Executarea părții din contract supuse condiției va începe numai după primirea acestei notificări scrise.</w:t>
      </w:r>
    </w:p>
    <w:p w14:paraId="632D0FDE" w14:textId="27619BCA" w:rsidR="00284E0B" w:rsidRPr="00AD137A" w:rsidRDefault="00AD137A" w:rsidP="00284E0B">
      <w:pPr>
        <w:pStyle w:val="DefaultText"/>
        <w:spacing w:line="276" w:lineRule="auto"/>
        <w:jc w:val="both"/>
        <w:rPr>
          <w:rFonts w:ascii="Tahoma" w:hAnsi="Tahoma" w:cs="Tahoma"/>
          <w:sz w:val="22"/>
          <w:szCs w:val="22"/>
        </w:rPr>
      </w:pPr>
      <w:r w:rsidRPr="00AD137A">
        <w:rPr>
          <w:rFonts w:ascii="Tahoma" w:hAnsi="Tahoma" w:cs="Tahoma"/>
          <w:sz w:val="22"/>
          <w:szCs w:val="22"/>
        </w:rPr>
        <w:t>8</w:t>
      </w:r>
      <w:r w:rsidR="00284E0B" w:rsidRPr="00AD137A">
        <w:rPr>
          <w:rFonts w:ascii="Tahoma" w:hAnsi="Tahoma" w:cs="Tahoma"/>
          <w:sz w:val="22"/>
          <w:szCs w:val="22"/>
        </w:rPr>
        <w:t>.3. În cazul în care condiția suspensivă nu se îndeplinește în termen de 12 luni de la semnarea prezentului contract (respectiv finanțarea nu este aprobată sau este refuzată definitiv), partea din contract supusă condiției suspensive se desființează de drept, retroactiv, fără a mai fi necesară intervenția instanțelor de judecată și fără ca vreo parte să poată pretinde daune-interese, penalități sau despăgubiri de orice natură.</w:t>
      </w:r>
    </w:p>
    <w:p w14:paraId="52C698E8" w14:textId="7FA21B6E" w:rsidR="00284E0B" w:rsidRPr="00AD137A" w:rsidRDefault="00AD137A" w:rsidP="00284E0B">
      <w:pPr>
        <w:pStyle w:val="DefaultText"/>
        <w:spacing w:line="276" w:lineRule="auto"/>
        <w:jc w:val="both"/>
        <w:rPr>
          <w:rFonts w:ascii="Tahoma" w:hAnsi="Tahoma" w:cs="Tahoma"/>
          <w:sz w:val="22"/>
          <w:szCs w:val="22"/>
        </w:rPr>
      </w:pPr>
      <w:r w:rsidRPr="00AD137A">
        <w:rPr>
          <w:rFonts w:ascii="Tahoma" w:hAnsi="Tahoma" w:cs="Tahoma"/>
          <w:sz w:val="22"/>
          <w:szCs w:val="22"/>
        </w:rPr>
        <w:t>8</w:t>
      </w:r>
      <w:r w:rsidR="00284E0B" w:rsidRPr="00AD137A">
        <w:rPr>
          <w:rFonts w:ascii="Tahoma" w:hAnsi="Tahoma" w:cs="Tahoma"/>
          <w:sz w:val="22"/>
          <w:szCs w:val="22"/>
        </w:rPr>
        <w:t>.4. Până la momentul îndeplinirii condiției suspensive sau al expirării termenului prevăzut la alin. (3), Contractantul nu va efectua nicio prestație și nu va genera costuri legate de partea condiționată a contractului. Autoritatea contractantă nu va fi ținută la nicio plată pentru această parte în lipsa realizării condiției.</w:t>
      </w:r>
    </w:p>
    <w:p w14:paraId="052FFD62" w14:textId="77777777" w:rsidR="00284E0B" w:rsidRPr="007444E1" w:rsidRDefault="00284E0B" w:rsidP="00284E0B">
      <w:pPr>
        <w:pStyle w:val="DefaultText"/>
        <w:spacing w:line="276" w:lineRule="auto"/>
        <w:jc w:val="both"/>
        <w:rPr>
          <w:rFonts w:ascii="Tahoma" w:hAnsi="Tahoma" w:cs="Tahoma"/>
          <w:color w:val="000000" w:themeColor="text1"/>
          <w:sz w:val="22"/>
          <w:szCs w:val="22"/>
        </w:rPr>
      </w:pPr>
    </w:p>
    <w:p w14:paraId="548889CE" w14:textId="757671B3" w:rsidR="00A37129" w:rsidRPr="007444E1" w:rsidRDefault="00872F50" w:rsidP="007444E1">
      <w:pPr>
        <w:pStyle w:val="Frspaiere"/>
        <w:spacing w:line="276" w:lineRule="auto"/>
        <w:jc w:val="both"/>
        <w:rPr>
          <w:rFonts w:ascii="Tahoma" w:hAnsi="Tahoma" w:cs="Tahoma"/>
        </w:rPr>
      </w:pPr>
      <w:r>
        <w:rPr>
          <w:rFonts w:ascii="Tahoma" w:hAnsi="Tahoma" w:cs="Tahoma"/>
          <w:b/>
        </w:rPr>
        <w:t>9</w:t>
      </w:r>
      <w:r w:rsidR="00F63C06" w:rsidRPr="007444E1">
        <w:rPr>
          <w:rFonts w:ascii="Tahoma" w:hAnsi="Tahoma" w:cs="Tahoma"/>
          <w:b/>
        </w:rPr>
        <w:t>. Documentele contractului</w:t>
      </w:r>
      <w:r w:rsidR="000C6627" w:rsidRPr="007444E1">
        <w:rPr>
          <w:rFonts w:ascii="Tahoma" w:hAnsi="Tahoma" w:cs="Tahoma"/>
          <w:snapToGrid w:val="0"/>
        </w:rPr>
        <w:t xml:space="preserve"> </w:t>
      </w:r>
    </w:p>
    <w:p w14:paraId="151B894B" w14:textId="24919616" w:rsidR="00A37129" w:rsidRPr="007444E1" w:rsidRDefault="005E6227" w:rsidP="004361C9">
      <w:pPr>
        <w:pStyle w:val="Listparagraf"/>
        <w:numPr>
          <w:ilvl w:val="0"/>
          <w:numId w:val="1"/>
        </w:numPr>
        <w:tabs>
          <w:tab w:val="left" w:pos="4052"/>
        </w:tabs>
        <w:spacing w:line="276" w:lineRule="auto"/>
        <w:ind w:left="284" w:hanging="284"/>
        <w:jc w:val="both"/>
        <w:rPr>
          <w:rFonts w:ascii="Tahoma" w:hAnsi="Tahoma" w:cs="Tahoma"/>
          <w:sz w:val="22"/>
          <w:szCs w:val="22"/>
        </w:rPr>
      </w:pPr>
      <w:r w:rsidRPr="007444E1">
        <w:rPr>
          <w:rFonts w:ascii="Tahoma" w:hAnsi="Tahoma" w:cs="Tahoma"/>
          <w:sz w:val="22"/>
          <w:szCs w:val="22"/>
        </w:rPr>
        <w:t>C</w:t>
      </w:r>
      <w:r w:rsidR="00A37129" w:rsidRPr="007444E1">
        <w:rPr>
          <w:rFonts w:ascii="Tahoma" w:hAnsi="Tahoma" w:cs="Tahoma"/>
          <w:sz w:val="22"/>
          <w:szCs w:val="22"/>
        </w:rPr>
        <w:t xml:space="preserve">aiet de sarcini nr. </w:t>
      </w:r>
      <w:r w:rsidR="004B66A5">
        <w:rPr>
          <w:rFonts w:ascii="Tahoma" w:hAnsi="Tahoma" w:cs="Tahoma"/>
          <w:sz w:val="22"/>
          <w:szCs w:val="22"/>
        </w:rPr>
        <w:t>___________</w:t>
      </w:r>
    </w:p>
    <w:p w14:paraId="5C6EB379" w14:textId="0037A15D" w:rsidR="0044350C" w:rsidRPr="007444E1" w:rsidRDefault="005E6227" w:rsidP="004361C9">
      <w:pPr>
        <w:pStyle w:val="Listparagraf"/>
        <w:numPr>
          <w:ilvl w:val="0"/>
          <w:numId w:val="1"/>
        </w:numPr>
        <w:tabs>
          <w:tab w:val="left" w:pos="4052"/>
        </w:tabs>
        <w:spacing w:line="276" w:lineRule="auto"/>
        <w:ind w:left="284" w:hanging="284"/>
        <w:jc w:val="both"/>
        <w:rPr>
          <w:rFonts w:ascii="Tahoma" w:hAnsi="Tahoma" w:cs="Tahoma"/>
          <w:sz w:val="22"/>
          <w:szCs w:val="22"/>
        </w:rPr>
      </w:pPr>
      <w:r w:rsidRPr="007444E1">
        <w:rPr>
          <w:rFonts w:ascii="Tahoma" w:hAnsi="Tahoma" w:cs="Tahoma"/>
          <w:sz w:val="22"/>
          <w:szCs w:val="22"/>
        </w:rPr>
        <w:t>R</w:t>
      </w:r>
      <w:r w:rsidR="0044350C" w:rsidRPr="007444E1">
        <w:rPr>
          <w:rFonts w:ascii="Tahoma" w:hAnsi="Tahoma" w:cs="Tahoma"/>
          <w:sz w:val="22"/>
          <w:szCs w:val="22"/>
        </w:rPr>
        <w:t>eferat de nece</w:t>
      </w:r>
      <w:r w:rsidR="00A00105" w:rsidRPr="007444E1">
        <w:rPr>
          <w:rFonts w:ascii="Tahoma" w:hAnsi="Tahoma" w:cs="Tahoma"/>
          <w:sz w:val="22"/>
          <w:szCs w:val="22"/>
        </w:rPr>
        <w:t>s</w:t>
      </w:r>
      <w:r w:rsidR="00055E4A" w:rsidRPr="007444E1">
        <w:rPr>
          <w:rFonts w:ascii="Tahoma" w:hAnsi="Tahoma" w:cs="Tahoma"/>
          <w:sz w:val="22"/>
          <w:szCs w:val="22"/>
        </w:rPr>
        <w:t>i</w:t>
      </w:r>
      <w:r w:rsidR="0044350C" w:rsidRPr="007444E1">
        <w:rPr>
          <w:rFonts w:ascii="Tahoma" w:hAnsi="Tahoma" w:cs="Tahoma"/>
          <w:sz w:val="22"/>
          <w:szCs w:val="22"/>
        </w:rPr>
        <w:t>tate</w:t>
      </w:r>
      <w:r w:rsidR="00C90349" w:rsidRPr="007444E1">
        <w:rPr>
          <w:rFonts w:ascii="Tahoma" w:hAnsi="Tahoma" w:cs="Tahoma"/>
          <w:sz w:val="22"/>
          <w:szCs w:val="22"/>
        </w:rPr>
        <w:t xml:space="preserve"> nr.</w:t>
      </w:r>
      <w:r w:rsidR="004B66A5">
        <w:rPr>
          <w:rFonts w:ascii="Tahoma" w:hAnsi="Tahoma" w:cs="Tahoma"/>
          <w:sz w:val="22"/>
          <w:szCs w:val="22"/>
        </w:rPr>
        <w:t xml:space="preserve"> ___________</w:t>
      </w:r>
      <w:r w:rsidR="00FF687D" w:rsidRPr="007444E1">
        <w:rPr>
          <w:rFonts w:ascii="Tahoma" w:hAnsi="Tahoma" w:cs="Tahoma"/>
          <w:sz w:val="22"/>
          <w:szCs w:val="22"/>
        </w:rPr>
        <w:t xml:space="preserve"> </w:t>
      </w:r>
    </w:p>
    <w:p w14:paraId="1DE80FC3" w14:textId="71361851" w:rsidR="00F40A28" w:rsidRPr="007444E1" w:rsidRDefault="00FF2D36" w:rsidP="004361C9">
      <w:pPr>
        <w:pStyle w:val="Listparagraf"/>
        <w:numPr>
          <w:ilvl w:val="0"/>
          <w:numId w:val="1"/>
        </w:numPr>
        <w:tabs>
          <w:tab w:val="left" w:pos="4052"/>
        </w:tabs>
        <w:spacing w:line="276" w:lineRule="auto"/>
        <w:ind w:left="284" w:hanging="284"/>
        <w:jc w:val="both"/>
        <w:rPr>
          <w:rFonts w:ascii="Tahoma" w:hAnsi="Tahoma" w:cs="Tahoma"/>
          <w:sz w:val="22"/>
          <w:szCs w:val="22"/>
        </w:rPr>
      </w:pPr>
      <w:r>
        <w:rPr>
          <w:rFonts w:ascii="Tahoma" w:hAnsi="Tahoma" w:cs="Tahoma"/>
          <w:sz w:val="22"/>
          <w:szCs w:val="22"/>
        </w:rPr>
        <w:t xml:space="preserve">Raportul procedurii nr. </w:t>
      </w:r>
      <w:r w:rsidR="004B66A5">
        <w:rPr>
          <w:rFonts w:ascii="Tahoma" w:hAnsi="Tahoma" w:cs="Tahoma"/>
          <w:sz w:val="22"/>
          <w:szCs w:val="22"/>
        </w:rPr>
        <w:t>____________</w:t>
      </w:r>
    </w:p>
    <w:p w14:paraId="32D8EA22" w14:textId="434FC9B9" w:rsidR="00B140A8" w:rsidRPr="007444E1" w:rsidRDefault="00B140A8" w:rsidP="004361C9">
      <w:pPr>
        <w:pStyle w:val="Listparagraf"/>
        <w:numPr>
          <w:ilvl w:val="0"/>
          <w:numId w:val="1"/>
        </w:numPr>
        <w:tabs>
          <w:tab w:val="left" w:pos="4052"/>
        </w:tabs>
        <w:spacing w:line="276" w:lineRule="auto"/>
        <w:ind w:left="284" w:hanging="284"/>
        <w:jc w:val="both"/>
        <w:rPr>
          <w:rFonts w:ascii="Tahoma" w:hAnsi="Tahoma" w:cs="Tahoma"/>
          <w:sz w:val="22"/>
          <w:szCs w:val="22"/>
        </w:rPr>
      </w:pPr>
      <w:r w:rsidRPr="007444E1">
        <w:rPr>
          <w:rFonts w:ascii="Tahoma" w:hAnsi="Tahoma" w:cs="Tahoma"/>
          <w:sz w:val="22"/>
          <w:szCs w:val="22"/>
        </w:rPr>
        <w:t xml:space="preserve">Certificat de înregistrare Oficiul Național al Registrului Comerțului </w:t>
      </w:r>
      <w:r w:rsidR="00003EE8" w:rsidRPr="007444E1">
        <w:rPr>
          <w:rFonts w:ascii="Tahoma" w:hAnsi="Tahoma" w:cs="Tahoma"/>
          <w:sz w:val="22"/>
          <w:szCs w:val="22"/>
        </w:rPr>
        <w:t xml:space="preserve">nr. </w:t>
      </w:r>
      <w:r w:rsidR="004B66A5">
        <w:rPr>
          <w:rFonts w:ascii="Tahoma" w:hAnsi="Tahoma" w:cs="Tahoma"/>
          <w:sz w:val="22"/>
          <w:szCs w:val="22"/>
        </w:rPr>
        <w:t>_________________</w:t>
      </w:r>
    </w:p>
    <w:p w14:paraId="2303F1BF" w14:textId="59FFDEFE" w:rsidR="00A916E0" w:rsidRDefault="00B6534B" w:rsidP="004361C9">
      <w:pPr>
        <w:pStyle w:val="Listparagraf"/>
        <w:numPr>
          <w:ilvl w:val="0"/>
          <w:numId w:val="1"/>
        </w:numPr>
        <w:tabs>
          <w:tab w:val="left" w:pos="4052"/>
        </w:tabs>
        <w:spacing w:line="276" w:lineRule="auto"/>
        <w:ind w:left="284" w:hanging="284"/>
        <w:jc w:val="both"/>
        <w:rPr>
          <w:rFonts w:ascii="Tahoma" w:hAnsi="Tahoma" w:cs="Tahoma"/>
          <w:sz w:val="22"/>
          <w:szCs w:val="22"/>
        </w:rPr>
      </w:pPr>
      <w:r w:rsidRPr="00FF2D36">
        <w:rPr>
          <w:rFonts w:ascii="Tahoma" w:hAnsi="Tahoma" w:cs="Tahoma"/>
          <w:sz w:val="22"/>
          <w:szCs w:val="22"/>
        </w:rPr>
        <w:t xml:space="preserve">Oferta financiară nr. </w:t>
      </w:r>
      <w:r w:rsidR="004B66A5">
        <w:rPr>
          <w:rFonts w:ascii="Tahoma" w:hAnsi="Tahoma" w:cs="Tahoma"/>
          <w:sz w:val="22"/>
          <w:szCs w:val="22"/>
        </w:rPr>
        <w:t>_______________</w:t>
      </w:r>
    </w:p>
    <w:p w14:paraId="515DF678" w14:textId="72F99D62" w:rsidR="00F35715" w:rsidRDefault="00F35715" w:rsidP="004361C9">
      <w:pPr>
        <w:pStyle w:val="Listparagraf"/>
        <w:numPr>
          <w:ilvl w:val="0"/>
          <w:numId w:val="1"/>
        </w:numPr>
        <w:tabs>
          <w:tab w:val="left" w:pos="4052"/>
        </w:tabs>
        <w:spacing w:line="276" w:lineRule="auto"/>
        <w:ind w:left="284" w:hanging="284"/>
        <w:jc w:val="both"/>
        <w:rPr>
          <w:rFonts w:ascii="Tahoma" w:hAnsi="Tahoma" w:cs="Tahoma"/>
          <w:sz w:val="22"/>
          <w:szCs w:val="22"/>
        </w:rPr>
      </w:pPr>
      <w:r>
        <w:rPr>
          <w:rFonts w:ascii="Tahoma" w:hAnsi="Tahoma" w:cs="Tahoma"/>
          <w:sz w:val="22"/>
          <w:szCs w:val="22"/>
        </w:rPr>
        <w:t>Garanția de bună execuție.</w:t>
      </w:r>
    </w:p>
    <w:p w14:paraId="6126EECC" w14:textId="77777777" w:rsidR="00FF2D36" w:rsidRPr="00FF2D36" w:rsidRDefault="00FF2D36" w:rsidP="00FF2D36">
      <w:pPr>
        <w:tabs>
          <w:tab w:val="left" w:pos="4052"/>
        </w:tabs>
        <w:spacing w:line="276" w:lineRule="auto"/>
        <w:jc w:val="both"/>
        <w:rPr>
          <w:rFonts w:ascii="Tahoma" w:hAnsi="Tahoma" w:cs="Tahoma"/>
          <w:sz w:val="22"/>
          <w:szCs w:val="22"/>
        </w:rPr>
      </w:pPr>
    </w:p>
    <w:p w14:paraId="695E0087" w14:textId="2AB119BA" w:rsidR="00F63C06" w:rsidRPr="007444E1" w:rsidRDefault="00872F50" w:rsidP="007444E1">
      <w:pPr>
        <w:tabs>
          <w:tab w:val="left" w:pos="4052"/>
        </w:tabs>
        <w:spacing w:line="276" w:lineRule="auto"/>
        <w:jc w:val="both"/>
        <w:rPr>
          <w:rFonts w:ascii="Tahoma" w:hAnsi="Tahoma" w:cs="Tahoma"/>
          <w:b/>
          <w:sz w:val="22"/>
          <w:szCs w:val="22"/>
        </w:rPr>
      </w:pPr>
      <w:r>
        <w:rPr>
          <w:rFonts w:ascii="Tahoma" w:hAnsi="Tahoma" w:cs="Tahoma"/>
          <w:b/>
          <w:sz w:val="22"/>
          <w:szCs w:val="22"/>
        </w:rPr>
        <w:t>10</w:t>
      </w:r>
      <w:r w:rsidR="00F63C06" w:rsidRPr="007444E1">
        <w:rPr>
          <w:rFonts w:ascii="Tahoma" w:hAnsi="Tahoma" w:cs="Tahoma"/>
          <w:b/>
          <w:sz w:val="22"/>
          <w:szCs w:val="22"/>
        </w:rPr>
        <w:t>.</w:t>
      </w:r>
      <w:r w:rsidR="0005100B" w:rsidRPr="007444E1">
        <w:rPr>
          <w:rFonts w:ascii="Tahoma" w:hAnsi="Tahoma" w:cs="Tahoma"/>
          <w:b/>
          <w:sz w:val="22"/>
          <w:szCs w:val="22"/>
        </w:rPr>
        <w:t xml:space="preserve"> </w:t>
      </w:r>
      <w:r w:rsidR="00A00105" w:rsidRPr="007444E1">
        <w:rPr>
          <w:rFonts w:ascii="Tahoma" w:hAnsi="Tahoma" w:cs="Tahoma"/>
          <w:b/>
          <w:sz w:val="22"/>
          <w:szCs w:val="22"/>
        </w:rPr>
        <w:t>Obliga</w:t>
      </w:r>
      <w:r w:rsidR="00B6480C" w:rsidRPr="007444E1">
        <w:rPr>
          <w:rFonts w:ascii="Tahoma" w:hAnsi="Tahoma" w:cs="Tahoma"/>
          <w:b/>
          <w:sz w:val="22"/>
          <w:szCs w:val="22"/>
        </w:rPr>
        <w:t>țiile</w:t>
      </w:r>
      <w:r w:rsidR="00F63C06" w:rsidRPr="007444E1">
        <w:rPr>
          <w:rFonts w:ascii="Tahoma" w:hAnsi="Tahoma" w:cs="Tahoma"/>
          <w:b/>
          <w:sz w:val="22"/>
          <w:szCs w:val="22"/>
        </w:rPr>
        <w:t xml:space="preserve"> prestatorului</w:t>
      </w:r>
    </w:p>
    <w:p w14:paraId="14FF035A" w14:textId="57542661" w:rsidR="00CF6F28" w:rsidRPr="007444E1" w:rsidRDefault="00872F50" w:rsidP="007444E1">
      <w:pPr>
        <w:tabs>
          <w:tab w:val="left" w:pos="0"/>
        </w:tabs>
        <w:spacing w:line="276" w:lineRule="auto"/>
        <w:jc w:val="both"/>
        <w:rPr>
          <w:rFonts w:ascii="Tahoma" w:hAnsi="Tahoma" w:cs="Tahoma"/>
          <w:sz w:val="22"/>
          <w:szCs w:val="22"/>
        </w:rPr>
      </w:pPr>
      <w:r>
        <w:rPr>
          <w:rFonts w:ascii="Tahoma" w:hAnsi="Tahoma" w:cs="Tahoma"/>
          <w:sz w:val="22"/>
          <w:szCs w:val="22"/>
        </w:rPr>
        <w:t>10</w:t>
      </w:r>
      <w:r w:rsidR="005E5C1E" w:rsidRPr="007444E1">
        <w:rPr>
          <w:rFonts w:ascii="Tahoma" w:hAnsi="Tahoma" w:cs="Tahoma"/>
          <w:sz w:val="22"/>
          <w:szCs w:val="22"/>
        </w:rPr>
        <w:t>.1</w:t>
      </w:r>
      <w:r w:rsidR="00DF229B" w:rsidRPr="007444E1">
        <w:rPr>
          <w:rFonts w:ascii="Tahoma" w:hAnsi="Tahoma" w:cs="Tahoma"/>
          <w:sz w:val="22"/>
          <w:szCs w:val="22"/>
        </w:rPr>
        <w:t xml:space="preserve"> Prestatorul se obligă să presteze serviciile la standardele</w:t>
      </w:r>
      <w:r w:rsidR="005C28B7" w:rsidRPr="007444E1">
        <w:rPr>
          <w:rFonts w:ascii="Bookman Old Style" w:hAnsi="Bookman Old Style"/>
          <w:sz w:val="22"/>
          <w:szCs w:val="22"/>
        </w:rPr>
        <w:t xml:space="preserve">, </w:t>
      </w:r>
      <w:r w:rsidR="005C28B7" w:rsidRPr="007444E1">
        <w:rPr>
          <w:rFonts w:ascii="Tahoma" w:hAnsi="Tahoma" w:cs="Tahoma"/>
          <w:sz w:val="22"/>
          <w:szCs w:val="22"/>
        </w:rPr>
        <w:t xml:space="preserve">normativele şi legislaţia în vigoare </w:t>
      </w:r>
      <w:r w:rsidR="00DF229B" w:rsidRPr="007444E1">
        <w:rPr>
          <w:rFonts w:ascii="Tahoma" w:hAnsi="Tahoma" w:cs="Tahoma"/>
          <w:sz w:val="22"/>
          <w:szCs w:val="22"/>
        </w:rPr>
        <w:t>şi s</w:t>
      </w:r>
      <w:r w:rsidR="00FC72A0" w:rsidRPr="007444E1">
        <w:rPr>
          <w:rFonts w:ascii="Tahoma" w:hAnsi="Tahoma" w:cs="Tahoma"/>
          <w:sz w:val="22"/>
          <w:szCs w:val="22"/>
        </w:rPr>
        <w:t>ă respecte toate cerinţele din</w:t>
      </w:r>
      <w:r w:rsidR="00B67104" w:rsidRPr="007444E1">
        <w:rPr>
          <w:rFonts w:ascii="Tahoma" w:hAnsi="Tahoma" w:cs="Tahoma"/>
          <w:sz w:val="22"/>
          <w:szCs w:val="22"/>
        </w:rPr>
        <w:t xml:space="preserve"> Caietul d</w:t>
      </w:r>
      <w:r w:rsidR="00CF6F28" w:rsidRPr="007444E1">
        <w:rPr>
          <w:rFonts w:ascii="Tahoma" w:hAnsi="Tahoma" w:cs="Tahoma"/>
          <w:sz w:val="22"/>
          <w:szCs w:val="22"/>
        </w:rPr>
        <w:t xml:space="preserve">e sarcini nr. </w:t>
      </w:r>
      <w:r w:rsidR="00FF2D36">
        <w:rPr>
          <w:rFonts w:ascii="Tahoma" w:hAnsi="Tahoma" w:cs="Tahoma"/>
          <w:sz w:val="22"/>
          <w:szCs w:val="22"/>
        </w:rPr>
        <w:t>_______________</w:t>
      </w:r>
      <w:r w:rsidR="00CF6F28" w:rsidRPr="007444E1">
        <w:rPr>
          <w:rFonts w:ascii="Tahoma" w:hAnsi="Tahoma" w:cs="Tahoma"/>
          <w:sz w:val="22"/>
          <w:szCs w:val="22"/>
        </w:rPr>
        <w:t>.</w:t>
      </w:r>
    </w:p>
    <w:p w14:paraId="00064820" w14:textId="158C5BD7" w:rsidR="002178AD" w:rsidRPr="007444E1" w:rsidRDefault="00872F50" w:rsidP="007444E1">
      <w:pPr>
        <w:tabs>
          <w:tab w:val="left" w:pos="0"/>
        </w:tabs>
        <w:spacing w:line="276" w:lineRule="auto"/>
        <w:jc w:val="both"/>
        <w:rPr>
          <w:rFonts w:ascii="Tahoma" w:hAnsi="Tahoma" w:cs="Tahoma"/>
          <w:sz w:val="22"/>
          <w:szCs w:val="22"/>
        </w:rPr>
      </w:pPr>
      <w:r>
        <w:rPr>
          <w:rFonts w:ascii="Tahoma" w:hAnsi="Tahoma" w:cs="Tahoma"/>
          <w:sz w:val="22"/>
          <w:szCs w:val="22"/>
        </w:rPr>
        <w:t>10</w:t>
      </w:r>
      <w:r w:rsidR="005E5C1E" w:rsidRPr="007444E1">
        <w:rPr>
          <w:rFonts w:ascii="Tahoma" w:hAnsi="Tahoma" w:cs="Tahoma"/>
          <w:sz w:val="22"/>
          <w:szCs w:val="22"/>
        </w:rPr>
        <w:t>.2</w:t>
      </w:r>
      <w:r w:rsidR="002178AD" w:rsidRPr="007444E1">
        <w:rPr>
          <w:rFonts w:ascii="Tahoma" w:hAnsi="Tahoma" w:cs="Tahoma"/>
          <w:sz w:val="22"/>
          <w:szCs w:val="22"/>
        </w:rPr>
        <w:t xml:space="preserve"> Prestatorul se oblig</w:t>
      </w:r>
      <w:r w:rsidR="00A063A7" w:rsidRPr="007444E1">
        <w:rPr>
          <w:rFonts w:ascii="Tahoma" w:hAnsi="Tahoma" w:cs="Tahoma"/>
          <w:sz w:val="22"/>
          <w:szCs w:val="22"/>
        </w:rPr>
        <w:t xml:space="preserve">ă să presteze şi să finalizeze serviciile care fac obiectul prezentului contract </w:t>
      </w:r>
      <w:r w:rsidR="002178AD" w:rsidRPr="007444E1">
        <w:rPr>
          <w:rFonts w:ascii="Tahoma" w:hAnsi="Tahoma" w:cs="Tahoma"/>
          <w:sz w:val="22"/>
          <w:szCs w:val="22"/>
        </w:rPr>
        <w:t xml:space="preserve">în </w:t>
      </w:r>
      <w:r w:rsidR="0045789B" w:rsidRPr="007444E1">
        <w:rPr>
          <w:rFonts w:ascii="Tahoma" w:hAnsi="Tahoma" w:cs="Tahoma"/>
          <w:sz w:val="22"/>
          <w:szCs w:val="22"/>
        </w:rPr>
        <w:t>perioada contractuala asumata.</w:t>
      </w:r>
    </w:p>
    <w:p w14:paraId="4366CB4F" w14:textId="0ED02B13" w:rsidR="00DF229B" w:rsidRPr="007444E1" w:rsidRDefault="00872F50" w:rsidP="007444E1">
      <w:pPr>
        <w:tabs>
          <w:tab w:val="left" w:pos="4052"/>
        </w:tabs>
        <w:spacing w:line="276" w:lineRule="auto"/>
        <w:jc w:val="both"/>
        <w:rPr>
          <w:rFonts w:ascii="Tahoma" w:hAnsi="Tahoma" w:cs="Tahoma"/>
          <w:sz w:val="22"/>
          <w:szCs w:val="22"/>
        </w:rPr>
      </w:pPr>
      <w:r>
        <w:rPr>
          <w:rFonts w:ascii="Tahoma" w:hAnsi="Tahoma" w:cs="Tahoma"/>
          <w:sz w:val="22"/>
          <w:szCs w:val="22"/>
        </w:rPr>
        <w:t>10</w:t>
      </w:r>
      <w:r w:rsidR="00DF229B" w:rsidRPr="007444E1">
        <w:rPr>
          <w:rFonts w:ascii="Tahoma" w:hAnsi="Tahoma" w:cs="Tahoma"/>
          <w:sz w:val="22"/>
          <w:szCs w:val="22"/>
        </w:rPr>
        <w:t>.3 Prestatorul se obligă să despăgubească achizitorul împotriva oricăror:</w:t>
      </w:r>
    </w:p>
    <w:p w14:paraId="59925F34" w14:textId="77777777"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i) reclamații și acțiuni în justiție, ce rezultă din încălcarea unor drepturi de proprietate intelectuală (brevete, nume, mărci înregistrate etc.), legate de echipamentele, materialele, instalațiile sau utilajele folosite pentru sau în legătură cu serviciile prestate;</w:t>
      </w:r>
    </w:p>
    <w:p w14:paraId="5F5B2EFF" w14:textId="77777777"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ii) daune-interese, costuri, taxe și cheltuieli de orice natură, aferente, ce excepţia situaţiei în care o astfel de încălcare  rezultă din respectarea Caietului de sarcini întocmite de către achizitor.</w:t>
      </w:r>
    </w:p>
    <w:p w14:paraId="6A8AE9A2" w14:textId="132BAB04" w:rsidR="00DF229B" w:rsidRPr="007444E1" w:rsidRDefault="00872F50" w:rsidP="007444E1">
      <w:pPr>
        <w:tabs>
          <w:tab w:val="left" w:pos="4052"/>
        </w:tabs>
        <w:spacing w:line="276" w:lineRule="auto"/>
        <w:jc w:val="both"/>
        <w:rPr>
          <w:rFonts w:ascii="Tahoma" w:hAnsi="Tahoma" w:cs="Tahoma"/>
          <w:sz w:val="22"/>
          <w:szCs w:val="22"/>
        </w:rPr>
      </w:pPr>
      <w:r>
        <w:rPr>
          <w:rFonts w:ascii="Tahoma" w:hAnsi="Tahoma" w:cs="Tahoma"/>
          <w:sz w:val="22"/>
          <w:szCs w:val="22"/>
        </w:rPr>
        <w:lastRenderedPageBreak/>
        <w:t>10</w:t>
      </w:r>
      <w:r w:rsidR="00DF229B" w:rsidRPr="007444E1">
        <w:rPr>
          <w:rFonts w:ascii="Tahoma" w:hAnsi="Tahoma" w:cs="Tahoma"/>
          <w:sz w:val="22"/>
          <w:szCs w:val="22"/>
        </w:rPr>
        <w:t>.4 În cazul în care, din culpa sa, prestatorul se află în imposibilitatea prestării serviciilor, acesta are obligația de a înștiința în scris de îndată achizitorul. În cazul în care prestatorul nu aduce la cunoștința achizitorului situația/evenimentul care a generat aceasta situație, prestatorul se obligă la plata contravalorii prejudiciu</w:t>
      </w:r>
      <w:r w:rsidR="004B66A5">
        <w:rPr>
          <w:rFonts w:ascii="Tahoma" w:hAnsi="Tahoma" w:cs="Tahoma"/>
          <w:sz w:val="22"/>
          <w:szCs w:val="22"/>
        </w:rPr>
        <w:t>lui cauzat achizitorului, la care se adaugă daune-interese cu titlu de dobândă penalizatoare conform legii.</w:t>
      </w:r>
    </w:p>
    <w:p w14:paraId="14EEED18" w14:textId="288B5C28" w:rsidR="00DF229B" w:rsidRPr="007444E1" w:rsidRDefault="00872F50" w:rsidP="007444E1">
      <w:pPr>
        <w:tabs>
          <w:tab w:val="left" w:pos="4052"/>
        </w:tabs>
        <w:spacing w:line="276" w:lineRule="auto"/>
        <w:jc w:val="both"/>
        <w:rPr>
          <w:rFonts w:ascii="Tahoma" w:hAnsi="Tahoma" w:cs="Tahoma"/>
          <w:sz w:val="22"/>
          <w:szCs w:val="22"/>
        </w:rPr>
      </w:pPr>
      <w:r>
        <w:rPr>
          <w:rFonts w:ascii="Tahoma" w:hAnsi="Tahoma" w:cs="Tahoma"/>
          <w:sz w:val="22"/>
          <w:szCs w:val="22"/>
        </w:rPr>
        <w:t>10</w:t>
      </w:r>
      <w:r w:rsidR="00DF229B" w:rsidRPr="007444E1">
        <w:rPr>
          <w:rFonts w:ascii="Tahoma" w:hAnsi="Tahoma" w:cs="Tahoma"/>
          <w:sz w:val="22"/>
          <w:szCs w:val="22"/>
        </w:rPr>
        <w:t>.5 (1) Prestatorul se obligă să ia toate măsurile necesare pentru a preveni sau pune capăt oricărei situaţii care ar genera un conflict de interese ce poate compromite executarea obiectivă şi imparţială a prezentului contract. Conflictul de interese poate apărea în mod special ca rezultat al unui interes economic sau al oricăror alte legături ori interese comune etc.</w:t>
      </w:r>
    </w:p>
    <w:p w14:paraId="2D0A7DEC" w14:textId="587F1B75"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 În cazul unui astfel de conflict de interese apărut în timpul executării prezentului contract, prestatorul va notifica în scris achizitorul în termen de 5 zile de la apariţia acestuia şi va lua imediat toate măsurile necesare pentru a-</w:t>
      </w:r>
      <w:r w:rsidR="0001637E" w:rsidRPr="007444E1">
        <w:rPr>
          <w:rFonts w:ascii="Tahoma" w:hAnsi="Tahoma" w:cs="Tahoma"/>
          <w:sz w:val="22"/>
          <w:szCs w:val="22"/>
        </w:rPr>
        <w:t>l</w:t>
      </w:r>
      <w:r w:rsidRPr="007444E1">
        <w:rPr>
          <w:rFonts w:ascii="Tahoma" w:hAnsi="Tahoma" w:cs="Tahoma"/>
          <w:sz w:val="22"/>
          <w:szCs w:val="22"/>
        </w:rPr>
        <w:t xml:space="preserve"> preveni şi soluţiona.</w:t>
      </w:r>
    </w:p>
    <w:p w14:paraId="068D962A" w14:textId="2E7F0FA3" w:rsidR="00DF229B" w:rsidRPr="007444E1" w:rsidRDefault="00DF229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(3) Achizitorul are dreptul de a verifica dacă aceste</w:t>
      </w:r>
      <w:r w:rsidR="00D202E7" w:rsidRPr="007444E1">
        <w:rPr>
          <w:rFonts w:ascii="Tahoma" w:hAnsi="Tahoma" w:cs="Tahoma"/>
          <w:sz w:val="22"/>
          <w:szCs w:val="22"/>
        </w:rPr>
        <w:t xml:space="preserve"> măsuri sunt corespunzătoare şi</w:t>
      </w:r>
      <w:r w:rsidRPr="007444E1">
        <w:rPr>
          <w:rFonts w:ascii="Tahoma" w:hAnsi="Tahoma" w:cs="Tahoma"/>
          <w:sz w:val="22"/>
          <w:szCs w:val="22"/>
        </w:rPr>
        <w:t xml:space="preserve"> dacă este necesar, poate solicita măsuri suplimentare. Prestatorul  se va asigura că personalul său, salariat sau contractat de el, inclusiv conducerea şi salariaţii din teritoriu etc., nu se află într-o situaţie care ar putea genera un conflict de interese. Prestatorul va înlocui, în termen de 5 zile şi fără vreo compensaţie din partea achizitorului orice membru al personalului, salariat sau contractat, inclusiv din conducere sau salariaţii din teritoriu, care se regăseşte într-o astfel de situaţie.</w:t>
      </w:r>
    </w:p>
    <w:p w14:paraId="3ABC005A" w14:textId="1FED5B84" w:rsidR="00DF229B" w:rsidRPr="007444E1" w:rsidRDefault="00F5465E"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 xml:space="preserve">(4) Prestatorul </w:t>
      </w:r>
      <w:r w:rsidR="00DF229B" w:rsidRPr="007444E1">
        <w:rPr>
          <w:rFonts w:ascii="Tahoma" w:hAnsi="Tahoma" w:cs="Tahoma"/>
          <w:sz w:val="22"/>
          <w:szCs w:val="22"/>
        </w:rPr>
        <w:t>are obligaţia de a se abţine de la orice contact care ar putea atât influenţa independenţa</w:t>
      </w:r>
      <w:r w:rsidR="00FF2D36">
        <w:rPr>
          <w:rFonts w:ascii="Tahoma" w:hAnsi="Tahoma" w:cs="Tahoma"/>
          <w:sz w:val="22"/>
          <w:szCs w:val="22"/>
        </w:rPr>
        <w:t xml:space="preserve"> </w:t>
      </w:r>
      <w:r w:rsidR="00DF229B" w:rsidRPr="007444E1">
        <w:rPr>
          <w:rFonts w:ascii="Tahoma" w:hAnsi="Tahoma" w:cs="Tahoma"/>
          <w:sz w:val="22"/>
          <w:szCs w:val="22"/>
        </w:rPr>
        <w:t>sa ori a personalului, salariat sau contractat, inclusiv din conducere sau salariaţii din teritoriu cât şi compromite executarea în mod corect şi obiectiv a contractului.</w:t>
      </w:r>
    </w:p>
    <w:p w14:paraId="3906DB53" w14:textId="739BC868" w:rsidR="00B90ACF" w:rsidRPr="007444E1" w:rsidRDefault="00872F50" w:rsidP="007444E1">
      <w:pPr>
        <w:tabs>
          <w:tab w:val="left" w:pos="4052"/>
        </w:tabs>
        <w:spacing w:line="276" w:lineRule="auto"/>
        <w:jc w:val="both"/>
        <w:rPr>
          <w:rFonts w:ascii="Tahoma" w:hAnsi="Tahoma" w:cs="Tahoma"/>
          <w:sz w:val="22"/>
          <w:szCs w:val="22"/>
        </w:rPr>
      </w:pPr>
      <w:r>
        <w:rPr>
          <w:rFonts w:ascii="Tahoma" w:hAnsi="Tahoma" w:cs="Tahoma"/>
          <w:sz w:val="22"/>
          <w:szCs w:val="22"/>
        </w:rPr>
        <w:t>10</w:t>
      </w:r>
      <w:r w:rsidR="00DF229B" w:rsidRPr="007444E1">
        <w:rPr>
          <w:rFonts w:ascii="Tahoma" w:hAnsi="Tahoma" w:cs="Tahoma"/>
          <w:sz w:val="22"/>
          <w:szCs w:val="22"/>
        </w:rPr>
        <w:t>.6</w:t>
      </w:r>
      <w:r w:rsidR="00C26187" w:rsidRPr="007444E1">
        <w:rPr>
          <w:rFonts w:ascii="Tahoma" w:hAnsi="Tahoma" w:cs="Tahoma"/>
          <w:sz w:val="22"/>
          <w:szCs w:val="22"/>
        </w:rPr>
        <w:t xml:space="preserve"> Prestatorul este pe deplin responsabil pentru serviciile prestate, pe toată perioada de derulare a contractului.</w:t>
      </w:r>
      <w:r w:rsidR="003239A4" w:rsidRPr="007444E1">
        <w:rPr>
          <w:rFonts w:ascii="Tahoma" w:hAnsi="Tahoma" w:cs="Tahoma"/>
          <w:sz w:val="22"/>
          <w:szCs w:val="22"/>
        </w:rPr>
        <w:t xml:space="preserve"> </w:t>
      </w:r>
    </w:p>
    <w:p w14:paraId="4509B82C" w14:textId="0129A851" w:rsidR="00323670" w:rsidRPr="007444E1" w:rsidRDefault="00872F50" w:rsidP="007444E1">
      <w:pPr>
        <w:tabs>
          <w:tab w:val="left" w:pos="4052"/>
        </w:tabs>
        <w:spacing w:line="276" w:lineRule="auto"/>
        <w:jc w:val="both"/>
        <w:rPr>
          <w:rFonts w:ascii="Tahoma" w:hAnsi="Tahoma" w:cs="Tahoma"/>
          <w:sz w:val="22"/>
          <w:szCs w:val="22"/>
        </w:rPr>
      </w:pPr>
      <w:r>
        <w:rPr>
          <w:rFonts w:ascii="Tahoma" w:hAnsi="Tahoma" w:cs="Tahoma"/>
          <w:sz w:val="22"/>
          <w:szCs w:val="22"/>
        </w:rPr>
        <w:t>10</w:t>
      </w:r>
      <w:r w:rsidR="007B1444" w:rsidRPr="007444E1">
        <w:rPr>
          <w:rFonts w:ascii="Tahoma" w:hAnsi="Tahoma" w:cs="Tahoma"/>
          <w:sz w:val="22"/>
          <w:szCs w:val="22"/>
        </w:rPr>
        <w:t>.</w:t>
      </w:r>
      <w:r w:rsidR="00C32D12">
        <w:rPr>
          <w:rFonts w:ascii="Tahoma" w:hAnsi="Tahoma" w:cs="Tahoma"/>
          <w:sz w:val="22"/>
          <w:szCs w:val="22"/>
        </w:rPr>
        <w:t>7</w:t>
      </w:r>
      <w:r w:rsidR="0074574A" w:rsidRPr="007444E1">
        <w:rPr>
          <w:rFonts w:ascii="Tahoma" w:hAnsi="Tahoma" w:cs="Tahoma"/>
          <w:sz w:val="22"/>
          <w:szCs w:val="22"/>
        </w:rPr>
        <w:t xml:space="preserve"> Prestatorul </w:t>
      </w:r>
      <w:r w:rsidR="00F94100" w:rsidRPr="007444E1">
        <w:rPr>
          <w:rFonts w:ascii="Tahoma" w:hAnsi="Tahoma" w:cs="Tahoma"/>
          <w:sz w:val="22"/>
          <w:szCs w:val="22"/>
        </w:rPr>
        <w:t>este răspunzator atât de siguranţa tuturor operaţiunilor şi metodelor de prestare utilizate, cât şi de calificarea personalului folosit pe toată durata contractului.</w:t>
      </w:r>
    </w:p>
    <w:p w14:paraId="5B3DC850" w14:textId="43503947" w:rsidR="00EC7F2C" w:rsidRPr="007444E1" w:rsidRDefault="00872F50" w:rsidP="007444E1">
      <w:pPr>
        <w:tabs>
          <w:tab w:val="left" w:pos="4052"/>
        </w:tabs>
        <w:spacing w:line="276" w:lineRule="auto"/>
        <w:jc w:val="both"/>
        <w:rPr>
          <w:rFonts w:ascii="Tahoma" w:hAnsi="Tahoma" w:cs="Tahoma"/>
          <w:sz w:val="22"/>
          <w:szCs w:val="22"/>
        </w:rPr>
      </w:pPr>
      <w:r>
        <w:rPr>
          <w:rFonts w:ascii="Tahoma" w:hAnsi="Tahoma" w:cs="Tahoma"/>
          <w:sz w:val="22"/>
          <w:szCs w:val="22"/>
        </w:rPr>
        <w:t>10</w:t>
      </w:r>
      <w:r w:rsidR="00EC7F2C" w:rsidRPr="007444E1">
        <w:rPr>
          <w:rFonts w:ascii="Tahoma" w:hAnsi="Tahoma" w:cs="Tahoma"/>
          <w:sz w:val="22"/>
          <w:szCs w:val="22"/>
        </w:rPr>
        <w:t>.</w:t>
      </w:r>
      <w:r w:rsidR="00B85F55">
        <w:rPr>
          <w:rFonts w:ascii="Tahoma" w:hAnsi="Tahoma" w:cs="Tahoma"/>
          <w:sz w:val="22"/>
          <w:szCs w:val="22"/>
        </w:rPr>
        <w:t>8</w:t>
      </w:r>
      <w:r w:rsidR="001B2E6F" w:rsidRPr="007444E1">
        <w:rPr>
          <w:rFonts w:ascii="Tahoma" w:hAnsi="Tahoma" w:cs="Tahoma"/>
          <w:sz w:val="22"/>
          <w:szCs w:val="22"/>
        </w:rPr>
        <w:t xml:space="preserve"> În caz de incidente în derularea contractului, presta</w:t>
      </w:r>
      <w:r w:rsidR="00864EBA">
        <w:rPr>
          <w:rFonts w:ascii="Tahoma" w:hAnsi="Tahoma" w:cs="Tahoma"/>
          <w:sz w:val="22"/>
          <w:szCs w:val="22"/>
        </w:rPr>
        <w:t>t</w:t>
      </w:r>
      <w:r w:rsidR="001B2E6F" w:rsidRPr="007444E1">
        <w:rPr>
          <w:rFonts w:ascii="Tahoma" w:hAnsi="Tahoma" w:cs="Tahoma"/>
          <w:sz w:val="22"/>
          <w:szCs w:val="22"/>
        </w:rPr>
        <w:t>orul are obligația de a informa achizitorul în termen</w:t>
      </w:r>
      <w:r w:rsidR="00864EBA">
        <w:rPr>
          <w:rFonts w:ascii="Tahoma" w:hAnsi="Tahoma" w:cs="Tahoma"/>
          <w:sz w:val="22"/>
          <w:szCs w:val="22"/>
        </w:rPr>
        <w:t xml:space="preserve"> </w:t>
      </w:r>
      <w:r w:rsidR="001B2E6F" w:rsidRPr="007444E1">
        <w:rPr>
          <w:rFonts w:ascii="Tahoma" w:hAnsi="Tahoma" w:cs="Tahoma"/>
          <w:sz w:val="22"/>
          <w:szCs w:val="22"/>
        </w:rPr>
        <w:t>de 24 h, luându-se de comun acord măsurile care se impun.</w:t>
      </w:r>
    </w:p>
    <w:p w14:paraId="3F2C0D49" w14:textId="0DA71D8D" w:rsidR="00FF2D36" w:rsidRPr="00B85F55" w:rsidRDefault="00872F50" w:rsidP="00B85F55">
      <w:pPr>
        <w:widowControl w:val="0"/>
        <w:overflowPunct w:val="0"/>
        <w:autoSpaceDE w:val="0"/>
        <w:autoSpaceDN w:val="0"/>
        <w:adjustRightInd w:val="0"/>
        <w:spacing w:line="276" w:lineRule="auto"/>
        <w:jc w:val="both"/>
        <w:textAlignment w:val="baseline"/>
        <w:rPr>
          <w:rFonts w:ascii="Tahoma" w:hAnsi="Tahoma" w:cs="Tahoma"/>
          <w:bCs/>
          <w:color w:val="000000" w:themeColor="text1"/>
          <w:sz w:val="22"/>
          <w:szCs w:val="22"/>
          <w:lang w:val="en-IE"/>
        </w:rPr>
      </w:pPr>
      <w:r>
        <w:rPr>
          <w:rFonts w:ascii="Tahoma" w:hAnsi="Tahoma" w:cs="Tahoma"/>
          <w:bCs/>
          <w:color w:val="000000" w:themeColor="text1"/>
          <w:sz w:val="22"/>
          <w:szCs w:val="22"/>
          <w:lang w:val="en-IE"/>
        </w:rPr>
        <w:t>10</w:t>
      </w:r>
      <w:r w:rsidR="00B85F55">
        <w:rPr>
          <w:rFonts w:ascii="Tahoma" w:hAnsi="Tahoma" w:cs="Tahoma"/>
          <w:bCs/>
          <w:color w:val="000000" w:themeColor="text1"/>
          <w:sz w:val="22"/>
          <w:szCs w:val="22"/>
          <w:lang w:val="en-IE"/>
        </w:rPr>
        <w:t xml:space="preserve">.9 </w:t>
      </w:r>
      <w:r w:rsidR="004361C9" w:rsidRPr="00B85F55">
        <w:rPr>
          <w:rFonts w:ascii="Tahoma" w:hAnsi="Tahoma" w:cs="Tahoma"/>
          <w:bCs/>
          <w:color w:val="000000" w:themeColor="text1"/>
          <w:sz w:val="22"/>
          <w:szCs w:val="22"/>
          <w:lang w:val="en-IE"/>
        </w:rPr>
        <w:t>Prestatorul are următoarele responsabilități:</w:t>
      </w:r>
    </w:p>
    <w:p w14:paraId="3AE377D6" w14:textId="3D9BBC50" w:rsidR="004B66A5" w:rsidRPr="00B85F55" w:rsidRDefault="00B85F55" w:rsidP="00B85F55">
      <w:pPr>
        <w:spacing w:line="276" w:lineRule="auto"/>
        <w:ind w:left="284" w:firstLine="567"/>
        <w:rPr>
          <w:rFonts w:ascii="Tahoma" w:hAnsi="Tahoma" w:cs="Tahoma"/>
          <w:color w:val="000000" w:themeColor="text1"/>
          <w:sz w:val="22"/>
          <w:szCs w:val="22"/>
          <w:lang w:val="en-IE"/>
        </w:rPr>
      </w:pPr>
      <w:r w:rsidRPr="00B85F55">
        <w:rPr>
          <w:rFonts w:ascii="Tahoma" w:hAnsi="Tahoma" w:cs="Tahoma"/>
          <w:sz w:val="22"/>
          <w:szCs w:val="22"/>
          <w:lang w:val="en-IE"/>
        </w:rPr>
        <w:t xml:space="preserve">- </w:t>
      </w:r>
      <w:r w:rsidR="00F35715">
        <w:rPr>
          <w:rFonts w:ascii="Tahoma" w:hAnsi="Tahoma" w:cs="Tahoma"/>
          <w:sz w:val="22"/>
          <w:szCs w:val="22"/>
          <w:lang w:val="en-IE"/>
        </w:rPr>
        <w:t>S</w:t>
      </w:r>
      <w:r w:rsidR="004B66A5" w:rsidRPr="00B85F55">
        <w:rPr>
          <w:rFonts w:ascii="Tahoma" w:hAnsi="Tahoma" w:cs="Tahoma"/>
          <w:sz w:val="22"/>
          <w:szCs w:val="22"/>
          <w:lang w:val="en-IE"/>
        </w:rPr>
        <w:t>ă constituie garanția de bună execuție în termenul statuat de prevederile legale</w:t>
      </w:r>
      <w:r>
        <w:rPr>
          <w:rFonts w:ascii="Tahoma" w:hAnsi="Tahoma" w:cs="Tahoma"/>
          <w:sz w:val="22"/>
          <w:szCs w:val="22"/>
          <w:lang w:val="en-IE"/>
        </w:rPr>
        <w:t>;</w:t>
      </w:r>
    </w:p>
    <w:p w14:paraId="373FFC22" w14:textId="2D1F5DC9" w:rsidR="00122CA6" w:rsidRPr="00B85F55" w:rsidRDefault="00122CA6"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 Prestatorul se obliga să asigure prepararea hranei din produse agroalimentare de calitate, însoţite obligatoriu de certificate de calitate şi sanitar veterinare</w:t>
      </w:r>
      <w:r w:rsidR="00B85F55">
        <w:rPr>
          <w:rFonts w:ascii="Tahoma" w:hAnsi="Tahoma" w:cs="Tahoma"/>
          <w:color w:val="000000" w:themeColor="text1"/>
          <w:sz w:val="22"/>
          <w:szCs w:val="22"/>
          <w:lang w:val="en-IE"/>
        </w:rPr>
        <w:t>;</w:t>
      </w:r>
    </w:p>
    <w:p w14:paraId="2CB87773" w14:textId="4EB596B4" w:rsidR="00122CA6" w:rsidRPr="00B85F55" w:rsidRDefault="00122CA6"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 Prestatorul se obliga să asigure condiţiile igienico-sanitare prevăzute de actele normative în vigoare pentru depozitarea şi păstrarea produselor agroalimentare, respectiv pentru distribuţia hranei</w:t>
      </w:r>
      <w:r w:rsidR="00B85F55">
        <w:rPr>
          <w:rFonts w:ascii="Tahoma" w:hAnsi="Tahoma" w:cs="Tahoma"/>
          <w:color w:val="000000" w:themeColor="text1"/>
          <w:sz w:val="22"/>
          <w:szCs w:val="22"/>
          <w:lang w:val="en-IE"/>
        </w:rPr>
        <w:t>;</w:t>
      </w:r>
    </w:p>
    <w:p w14:paraId="3BCB3B1D" w14:textId="694E7FA0" w:rsidR="00122CA6" w:rsidRPr="00B85F55" w:rsidRDefault="00122CA6"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 Prestatorul se obligă să presteze serviciile de catering la standardele şi/sau performanţele prezentate în propunerea tehnică, anexă la contract</w:t>
      </w:r>
      <w:r w:rsidR="00B85F55">
        <w:rPr>
          <w:rFonts w:ascii="Tahoma" w:hAnsi="Tahoma" w:cs="Tahoma"/>
          <w:color w:val="000000" w:themeColor="text1"/>
          <w:sz w:val="22"/>
          <w:szCs w:val="22"/>
          <w:lang w:val="en-IE"/>
        </w:rPr>
        <w:t>;</w:t>
      </w:r>
    </w:p>
    <w:p w14:paraId="403C9825" w14:textId="583CAEDC"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Pr>
          <w:rFonts w:ascii="Tahoma" w:hAnsi="Tahoma" w:cs="Tahoma"/>
          <w:color w:val="000000" w:themeColor="text1"/>
          <w:sz w:val="22"/>
          <w:szCs w:val="22"/>
          <w:lang w:val="en-IE"/>
        </w:rPr>
        <w:t xml:space="preserve">- </w:t>
      </w:r>
      <w:r w:rsidR="00122CA6" w:rsidRPr="00B85F55">
        <w:rPr>
          <w:rFonts w:ascii="Tahoma" w:hAnsi="Tahoma" w:cs="Tahoma"/>
          <w:color w:val="000000" w:themeColor="text1"/>
          <w:sz w:val="22"/>
          <w:szCs w:val="22"/>
          <w:lang w:val="en-IE"/>
        </w:rPr>
        <w:t>Prestatorul se obliga sa transporte şi sa distribuie hrana, cu mijloace de transport autorizate DSP şi DSV</w:t>
      </w:r>
      <w:r>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w:t>
      </w:r>
    </w:p>
    <w:p w14:paraId="7EA7942F" w14:textId="2E4011E4" w:rsidR="00122CA6" w:rsidRPr="00B85F55" w:rsidRDefault="00122CA6"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 Mijloacele de transport şi/sau containerele folosite la trasportul alimentelor trebuie menţinute curate şi în bune condiţii pentru a proteja alimentele de contaminare şi trebuie, unde este necesar, să fie create şi construite pentru a permite o curăţire adecvată şi/sau dezinfecţie</w:t>
      </w:r>
      <w:r w:rsidR="00B85F55">
        <w:rPr>
          <w:rFonts w:ascii="Tahoma" w:hAnsi="Tahoma" w:cs="Tahoma"/>
          <w:color w:val="000000" w:themeColor="text1"/>
          <w:sz w:val="22"/>
          <w:szCs w:val="22"/>
          <w:lang w:val="en-IE"/>
        </w:rPr>
        <w:t>;</w:t>
      </w:r>
    </w:p>
    <w:p w14:paraId="447E4062" w14:textId="79C03045"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Prestatorul are obligatia sa livreze hrana direct la</w:t>
      </w:r>
      <w:r w:rsidRPr="00B85F55">
        <w:rPr>
          <w:rFonts w:ascii="Tahoma" w:hAnsi="Tahoma" w:cs="Tahoma"/>
          <w:color w:val="000000" w:themeColor="text1"/>
          <w:sz w:val="22"/>
          <w:szCs w:val="22"/>
          <w:lang w:val="en-IE"/>
        </w:rPr>
        <w:t xml:space="preserve"> punctele de livrare </w:t>
      </w:r>
      <w:r>
        <w:rPr>
          <w:rFonts w:ascii="Tahoma" w:hAnsi="Tahoma" w:cs="Tahoma"/>
          <w:color w:val="000000" w:themeColor="text1"/>
          <w:sz w:val="22"/>
          <w:szCs w:val="22"/>
          <w:lang w:val="en-IE"/>
        </w:rPr>
        <w:t>com</w:t>
      </w:r>
      <w:r w:rsidRPr="00B85F55">
        <w:rPr>
          <w:rFonts w:ascii="Tahoma" w:hAnsi="Tahoma" w:cs="Tahoma"/>
          <w:color w:val="000000" w:themeColor="text1"/>
          <w:sz w:val="22"/>
          <w:szCs w:val="22"/>
          <w:lang w:val="en-IE"/>
        </w:rPr>
        <w:t>unicate de Autoritatea contractant</w:t>
      </w:r>
      <w:r w:rsidRPr="00B85F55">
        <w:rPr>
          <w:rFonts w:ascii="Tahoma" w:hAnsi="Tahoma" w:cs="Tahoma"/>
          <w:color w:val="000000" w:themeColor="text1"/>
          <w:sz w:val="22"/>
          <w:szCs w:val="22"/>
        </w:rPr>
        <w:t>ă</w:t>
      </w:r>
      <w:r>
        <w:rPr>
          <w:rFonts w:ascii="Tahoma" w:hAnsi="Tahoma" w:cs="Tahoma"/>
          <w:color w:val="000000" w:themeColor="text1"/>
          <w:sz w:val="22"/>
          <w:szCs w:val="22"/>
          <w:lang w:val="en-IE"/>
        </w:rPr>
        <w:t>;</w:t>
      </w:r>
    </w:p>
    <w:p w14:paraId="62543F6F" w14:textId="310B9F45"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Prestatorul se obliga sa execute serviciile prezentului contract exclusiv cu personal calificat.</w:t>
      </w:r>
      <w:r w:rsidRPr="00B85F55">
        <w:rPr>
          <w:rFonts w:ascii="Tahoma" w:hAnsi="Tahoma" w:cs="Tahoma"/>
          <w:color w:val="000000" w:themeColor="text1"/>
          <w:sz w:val="22"/>
          <w:szCs w:val="22"/>
          <w:lang w:val="en-IE"/>
        </w:rPr>
        <w:t xml:space="preserve"> </w:t>
      </w:r>
      <w:r w:rsidR="00122CA6" w:rsidRPr="00B85F55">
        <w:rPr>
          <w:rFonts w:ascii="Tahoma" w:hAnsi="Tahoma" w:cs="Tahoma"/>
          <w:color w:val="000000" w:themeColor="text1"/>
          <w:sz w:val="22"/>
          <w:szCs w:val="22"/>
          <w:lang w:val="en-IE"/>
        </w:rPr>
        <w:t>Personalul prestatorului care lucrează la prepararea hranei trebuie să aibă analizele medicale la zi şi să respecte regulile igienico-sanitare prevăzute de legislaţia în vigoare. Personalul bucatariilor sau oficiilor va fi supus controlului medical la angajare si controalelor medicale periodice. Fiecare persoana care lucreaza in zona de manipulare a alimentelor va mentine curatenia personala la un nivel inalt si va purta echipament de protectie adecvat si curat</w:t>
      </w:r>
      <w:r>
        <w:rPr>
          <w:rFonts w:ascii="Tahoma" w:hAnsi="Tahoma" w:cs="Tahoma"/>
          <w:color w:val="000000" w:themeColor="text1"/>
          <w:sz w:val="22"/>
          <w:szCs w:val="22"/>
          <w:lang w:val="en-IE"/>
        </w:rPr>
        <w:t>;</w:t>
      </w:r>
    </w:p>
    <w:p w14:paraId="6707C977" w14:textId="672222B0"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Echipamentele cu care prestatorul va furniza serviciile, cât şi echipamentele de rezervă vor fi </w:t>
      </w:r>
      <w:r w:rsidR="00122CA6" w:rsidRPr="00B85F55">
        <w:rPr>
          <w:rFonts w:ascii="Tahoma" w:hAnsi="Tahoma" w:cs="Tahoma"/>
          <w:color w:val="000000" w:themeColor="text1"/>
          <w:sz w:val="22"/>
          <w:szCs w:val="22"/>
          <w:lang w:val="en-IE"/>
        </w:rPr>
        <w:lastRenderedPageBreak/>
        <w:t>conform legislaţiei române în vigoare şi standardele europene</w:t>
      </w:r>
      <w:r>
        <w:rPr>
          <w:rFonts w:ascii="Tahoma" w:hAnsi="Tahoma" w:cs="Tahoma"/>
          <w:color w:val="000000" w:themeColor="text1"/>
          <w:sz w:val="22"/>
          <w:szCs w:val="22"/>
          <w:lang w:val="en-IE"/>
        </w:rPr>
        <w:t>;</w:t>
      </w:r>
    </w:p>
    <w:p w14:paraId="30C8C5D4" w14:textId="572B7AED"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Prestatorul trebuie sa rezolve imediat sesizarile si reclamatiile privind calitatea hranei</w:t>
      </w:r>
      <w:r>
        <w:rPr>
          <w:rFonts w:ascii="Tahoma" w:hAnsi="Tahoma" w:cs="Tahoma"/>
          <w:color w:val="000000" w:themeColor="text1"/>
          <w:sz w:val="22"/>
          <w:szCs w:val="22"/>
          <w:lang w:val="en-IE"/>
        </w:rPr>
        <w:t>;</w:t>
      </w:r>
    </w:p>
    <w:p w14:paraId="38917438" w14:textId="3805D29F" w:rsidR="00122CA6" w:rsidRPr="00B85F55" w:rsidRDefault="00B85F55" w:rsidP="00B85F55">
      <w:pPr>
        <w:widowControl w:val="0"/>
        <w:overflowPunct w:val="0"/>
        <w:autoSpaceDE w:val="0"/>
        <w:autoSpaceDN w:val="0"/>
        <w:adjustRightInd w:val="0"/>
        <w:spacing w:line="276" w:lineRule="auto"/>
        <w:ind w:left="284" w:firstLine="567"/>
        <w:jc w:val="both"/>
        <w:textAlignment w:val="baseline"/>
        <w:rPr>
          <w:rFonts w:ascii="Tahoma" w:hAnsi="Tahoma" w:cs="Tahoma"/>
          <w:color w:val="000000" w:themeColor="text1"/>
          <w:sz w:val="22"/>
          <w:szCs w:val="22"/>
          <w:lang w:val="en-IE"/>
        </w:rPr>
      </w:pPr>
      <w:r w:rsidRPr="00B85F55">
        <w:rPr>
          <w:rFonts w:ascii="Tahoma" w:hAnsi="Tahoma" w:cs="Tahoma"/>
          <w:color w:val="000000" w:themeColor="text1"/>
          <w:sz w:val="22"/>
          <w:szCs w:val="22"/>
          <w:lang w:val="en-IE"/>
        </w:rPr>
        <w:t>-</w:t>
      </w:r>
      <w:r w:rsidR="00122CA6" w:rsidRPr="00B85F55">
        <w:rPr>
          <w:rFonts w:ascii="Tahoma" w:hAnsi="Tahoma" w:cs="Tahoma"/>
          <w:color w:val="000000" w:themeColor="text1"/>
          <w:sz w:val="22"/>
          <w:szCs w:val="22"/>
          <w:lang w:val="en-IE"/>
        </w:rPr>
        <w:t xml:space="preserve"> In vederea rezolvarii problemelor curente si evitarii unor disfunctionalitati, prestatorul va numi o persoana cu responsabilitati operative care va prelua zilnic solicitarile din partea institutiei.</w:t>
      </w:r>
    </w:p>
    <w:p w14:paraId="6693AF3D" w14:textId="77777777" w:rsidR="00FF2D36" w:rsidRPr="00B85F55" w:rsidRDefault="00FF2D36" w:rsidP="00B85F55">
      <w:pPr>
        <w:tabs>
          <w:tab w:val="left" w:pos="4052"/>
        </w:tabs>
        <w:spacing w:line="276" w:lineRule="auto"/>
        <w:ind w:left="284" w:firstLine="567"/>
        <w:jc w:val="both"/>
        <w:rPr>
          <w:rFonts w:ascii="Tahoma" w:hAnsi="Tahoma" w:cs="Tahoma"/>
          <w:b/>
          <w:color w:val="000000" w:themeColor="text1"/>
          <w:sz w:val="22"/>
          <w:szCs w:val="22"/>
        </w:rPr>
      </w:pPr>
    </w:p>
    <w:p w14:paraId="59E91266" w14:textId="35DC20F8" w:rsidR="00C26187" w:rsidRPr="007444E1" w:rsidRDefault="00AD4A15"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872F50">
        <w:rPr>
          <w:rFonts w:ascii="Tahoma" w:hAnsi="Tahoma" w:cs="Tahoma"/>
          <w:b/>
          <w:sz w:val="22"/>
          <w:szCs w:val="22"/>
        </w:rPr>
        <w:t>1</w:t>
      </w:r>
      <w:r w:rsidR="00F63C06" w:rsidRPr="007444E1">
        <w:rPr>
          <w:rFonts w:ascii="Tahoma" w:hAnsi="Tahoma" w:cs="Tahoma"/>
          <w:b/>
          <w:sz w:val="22"/>
          <w:szCs w:val="22"/>
        </w:rPr>
        <w:t>.</w:t>
      </w:r>
      <w:r w:rsidR="0005100B" w:rsidRPr="007444E1">
        <w:rPr>
          <w:rFonts w:ascii="Tahoma" w:hAnsi="Tahoma" w:cs="Tahoma"/>
          <w:b/>
          <w:sz w:val="22"/>
          <w:szCs w:val="22"/>
        </w:rPr>
        <w:t xml:space="preserve"> </w:t>
      </w:r>
      <w:r w:rsidR="00A00105" w:rsidRPr="007444E1">
        <w:rPr>
          <w:rFonts w:ascii="Tahoma" w:hAnsi="Tahoma" w:cs="Tahoma"/>
          <w:b/>
          <w:sz w:val="22"/>
          <w:szCs w:val="22"/>
        </w:rPr>
        <w:t>Obliga</w:t>
      </w:r>
      <w:r w:rsidR="00B6480C" w:rsidRPr="007444E1">
        <w:rPr>
          <w:rFonts w:ascii="Tahoma" w:hAnsi="Tahoma" w:cs="Tahoma"/>
          <w:b/>
          <w:sz w:val="22"/>
          <w:szCs w:val="22"/>
        </w:rPr>
        <w:t>țiile</w:t>
      </w:r>
      <w:r w:rsidR="00F63C06" w:rsidRPr="007444E1">
        <w:rPr>
          <w:rFonts w:ascii="Tahoma" w:hAnsi="Tahoma" w:cs="Tahoma"/>
          <w:b/>
          <w:sz w:val="22"/>
          <w:szCs w:val="22"/>
        </w:rPr>
        <w:t xml:space="preserve"> </w:t>
      </w:r>
      <w:r w:rsidR="0061064D" w:rsidRPr="007444E1">
        <w:rPr>
          <w:rFonts w:ascii="Tahoma" w:hAnsi="Tahoma" w:cs="Tahoma"/>
          <w:b/>
          <w:sz w:val="22"/>
          <w:szCs w:val="22"/>
        </w:rPr>
        <w:t>principale</w:t>
      </w:r>
      <w:r w:rsidR="00F63C06" w:rsidRPr="007444E1">
        <w:rPr>
          <w:rFonts w:ascii="Tahoma" w:hAnsi="Tahoma" w:cs="Tahoma"/>
          <w:b/>
          <w:sz w:val="22"/>
          <w:szCs w:val="22"/>
        </w:rPr>
        <w:t xml:space="preserve"> ale achizitorului</w:t>
      </w:r>
    </w:p>
    <w:p w14:paraId="1D1A3469" w14:textId="163A39E3" w:rsidR="00206ACF" w:rsidRPr="007444E1" w:rsidRDefault="00206ACF" w:rsidP="007444E1">
      <w:pPr>
        <w:tabs>
          <w:tab w:val="left" w:pos="4052"/>
        </w:tabs>
        <w:spacing w:line="276" w:lineRule="auto"/>
        <w:jc w:val="both"/>
        <w:rPr>
          <w:rFonts w:ascii="Tahoma" w:hAnsi="Tahoma" w:cs="Tahoma"/>
          <w:sz w:val="22"/>
          <w:szCs w:val="22"/>
          <w:lang w:val="en-US"/>
        </w:rPr>
      </w:pPr>
      <w:r w:rsidRPr="007444E1">
        <w:rPr>
          <w:rFonts w:ascii="Tahoma" w:hAnsi="Tahoma" w:cs="Tahoma"/>
          <w:sz w:val="22"/>
          <w:szCs w:val="22"/>
          <w:lang w:val="en-US"/>
        </w:rPr>
        <w:t>1</w:t>
      </w:r>
      <w:r w:rsidR="00872F50">
        <w:rPr>
          <w:rFonts w:ascii="Tahoma" w:hAnsi="Tahoma" w:cs="Tahoma"/>
          <w:sz w:val="22"/>
          <w:szCs w:val="22"/>
          <w:lang w:val="en-US"/>
        </w:rPr>
        <w:t>1</w:t>
      </w:r>
      <w:r w:rsidRPr="007444E1">
        <w:rPr>
          <w:rFonts w:ascii="Tahoma" w:hAnsi="Tahoma" w:cs="Tahoma"/>
          <w:sz w:val="22"/>
          <w:szCs w:val="22"/>
          <w:lang w:val="en-US"/>
        </w:rPr>
        <w:t xml:space="preserve">.1 </w:t>
      </w:r>
      <w:r w:rsidR="002C1BA9" w:rsidRPr="007444E1">
        <w:rPr>
          <w:rFonts w:ascii="Tahoma" w:hAnsi="Tahoma" w:cs="Tahoma"/>
          <w:sz w:val="22"/>
          <w:szCs w:val="22"/>
          <w:lang w:val="en-US"/>
        </w:rPr>
        <w:t xml:space="preserve">Achizitorul se obligă să plătească către prestator prețul convenit în prezentul contract pentru serviciile prestate în </w:t>
      </w:r>
      <w:r w:rsidR="00007E0B">
        <w:rPr>
          <w:rFonts w:ascii="Tahoma" w:hAnsi="Tahoma" w:cs="Tahoma"/>
          <w:sz w:val="22"/>
          <w:szCs w:val="22"/>
          <w:lang w:val="en-US"/>
        </w:rPr>
        <w:t>condițiile prevăzute la pct. 5.</w:t>
      </w:r>
    </w:p>
    <w:p w14:paraId="44214421" w14:textId="62E836A8" w:rsidR="00953A7B" w:rsidRPr="007444E1" w:rsidRDefault="005E5C1E" w:rsidP="007444E1">
      <w:pPr>
        <w:tabs>
          <w:tab w:val="left" w:pos="4052"/>
        </w:tabs>
        <w:spacing w:line="276" w:lineRule="auto"/>
        <w:jc w:val="both"/>
        <w:rPr>
          <w:rFonts w:ascii="Tahoma" w:hAnsi="Tahoma" w:cs="Tahoma"/>
          <w:sz w:val="22"/>
          <w:szCs w:val="22"/>
          <w:lang w:val="en-US"/>
        </w:rPr>
      </w:pPr>
      <w:r w:rsidRPr="007444E1">
        <w:rPr>
          <w:rFonts w:ascii="Tahoma" w:hAnsi="Tahoma" w:cs="Tahoma"/>
          <w:sz w:val="22"/>
          <w:szCs w:val="22"/>
          <w:lang w:val="en-US"/>
        </w:rPr>
        <w:t>1</w:t>
      </w:r>
      <w:r w:rsidR="00872F50">
        <w:rPr>
          <w:rFonts w:ascii="Tahoma" w:hAnsi="Tahoma" w:cs="Tahoma"/>
          <w:sz w:val="22"/>
          <w:szCs w:val="22"/>
          <w:lang w:val="en-US"/>
        </w:rPr>
        <w:t>1</w:t>
      </w:r>
      <w:r w:rsidRPr="007444E1">
        <w:rPr>
          <w:rFonts w:ascii="Tahoma" w:hAnsi="Tahoma" w:cs="Tahoma"/>
          <w:sz w:val="22"/>
          <w:szCs w:val="22"/>
          <w:lang w:val="en-US"/>
        </w:rPr>
        <w:t>.2</w:t>
      </w:r>
      <w:r w:rsidR="00C04C04" w:rsidRPr="007444E1">
        <w:rPr>
          <w:rFonts w:ascii="Tahoma" w:hAnsi="Tahoma" w:cs="Tahoma"/>
          <w:sz w:val="22"/>
          <w:szCs w:val="22"/>
          <w:lang w:val="en-US"/>
        </w:rPr>
        <w:t xml:space="preserve"> Achizitorul are obligaţia să se asigure că angajaţii săi vor colabora cu Prestatorul şi cu angajaţii</w:t>
      </w:r>
    </w:p>
    <w:p w14:paraId="09917D02" w14:textId="6E61A297" w:rsidR="00C04C04" w:rsidRPr="007444E1" w:rsidRDefault="00C04C04" w:rsidP="007444E1">
      <w:pPr>
        <w:tabs>
          <w:tab w:val="left" w:pos="4052"/>
        </w:tabs>
        <w:spacing w:line="276" w:lineRule="auto"/>
        <w:jc w:val="both"/>
        <w:rPr>
          <w:rFonts w:ascii="Tahoma" w:hAnsi="Tahoma" w:cs="Tahoma"/>
          <w:sz w:val="22"/>
          <w:szCs w:val="22"/>
          <w:lang w:val="en-US"/>
        </w:rPr>
      </w:pPr>
      <w:r w:rsidRPr="007444E1">
        <w:rPr>
          <w:rFonts w:ascii="Tahoma" w:hAnsi="Tahoma" w:cs="Tahoma"/>
          <w:sz w:val="22"/>
          <w:szCs w:val="22"/>
          <w:lang w:val="en-US"/>
        </w:rPr>
        <w:t>acestuia cu privire la prestarea serviciilor.</w:t>
      </w:r>
    </w:p>
    <w:p w14:paraId="270447BC" w14:textId="044B748D" w:rsidR="002178AD" w:rsidRPr="007444E1" w:rsidRDefault="005E5C1E" w:rsidP="007444E1">
      <w:pPr>
        <w:tabs>
          <w:tab w:val="left" w:pos="4052"/>
        </w:tabs>
        <w:spacing w:line="276" w:lineRule="auto"/>
        <w:jc w:val="both"/>
        <w:rPr>
          <w:rFonts w:ascii="Tahoma" w:hAnsi="Tahoma" w:cs="Tahoma"/>
          <w:sz w:val="22"/>
          <w:szCs w:val="22"/>
          <w:lang w:val="en-US"/>
        </w:rPr>
      </w:pPr>
      <w:r w:rsidRPr="007444E1">
        <w:rPr>
          <w:rFonts w:ascii="Tahoma" w:hAnsi="Tahoma" w:cs="Tahoma"/>
          <w:sz w:val="22"/>
          <w:szCs w:val="22"/>
          <w:lang w:val="en-US"/>
        </w:rPr>
        <w:t>1</w:t>
      </w:r>
      <w:r w:rsidR="00872F50">
        <w:rPr>
          <w:rFonts w:ascii="Tahoma" w:hAnsi="Tahoma" w:cs="Tahoma"/>
          <w:sz w:val="22"/>
          <w:szCs w:val="22"/>
          <w:lang w:val="en-US"/>
        </w:rPr>
        <w:t>1</w:t>
      </w:r>
      <w:r w:rsidRPr="007444E1">
        <w:rPr>
          <w:rFonts w:ascii="Tahoma" w:hAnsi="Tahoma" w:cs="Tahoma"/>
          <w:sz w:val="22"/>
          <w:szCs w:val="22"/>
          <w:lang w:val="en-US"/>
        </w:rPr>
        <w:t>.</w:t>
      </w:r>
      <w:r w:rsidR="00231C58" w:rsidRPr="007444E1">
        <w:rPr>
          <w:rFonts w:ascii="Tahoma" w:hAnsi="Tahoma" w:cs="Tahoma"/>
          <w:sz w:val="22"/>
          <w:szCs w:val="22"/>
          <w:lang w:val="en-US"/>
        </w:rPr>
        <w:t>3</w:t>
      </w:r>
      <w:r w:rsidR="003739FF" w:rsidRPr="007444E1">
        <w:rPr>
          <w:rFonts w:ascii="Tahoma" w:hAnsi="Tahoma" w:cs="Tahoma"/>
          <w:sz w:val="22"/>
          <w:szCs w:val="22"/>
          <w:lang w:val="en-US"/>
        </w:rPr>
        <w:t xml:space="preserve"> Achizitorul se obligă</w:t>
      </w:r>
      <w:r w:rsidR="00C04C04" w:rsidRPr="007444E1">
        <w:rPr>
          <w:rFonts w:ascii="Tahoma" w:hAnsi="Tahoma" w:cs="Tahoma"/>
          <w:sz w:val="22"/>
          <w:szCs w:val="22"/>
          <w:lang w:val="en-US"/>
        </w:rPr>
        <w:t xml:space="preserve"> să pună la dispoziţia Prestatorului orice facilităţi şi/sau</w:t>
      </w:r>
      <w:r w:rsidR="00A84D1E">
        <w:rPr>
          <w:rFonts w:ascii="Tahoma" w:hAnsi="Tahoma" w:cs="Tahoma"/>
          <w:sz w:val="22"/>
          <w:szCs w:val="22"/>
          <w:lang w:val="en-US"/>
        </w:rPr>
        <w:t xml:space="preserve"> </w:t>
      </w:r>
      <w:r w:rsidR="00C04C04" w:rsidRPr="007444E1">
        <w:rPr>
          <w:rFonts w:ascii="Tahoma" w:hAnsi="Tahoma" w:cs="Tahoma"/>
          <w:sz w:val="22"/>
          <w:szCs w:val="22"/>
          <w:lang w:val="en-US"/>
        </w:rPr>
        <w:t xml:space="preserve"> informaţii/documente/date pe care acesta consideră necesare îndeplinirii contractului.</w:t>
      </w:r>
    </w:p>
    <w:p w14:paraId="737719AC" w14:textId="77777777" w:rsidR="00A84D1E" w:rsidRDefault="00A84D1E" w:rsidP="007444E1">
      <w:pPr>
        <w:tabs>
          <w:tab w:val="left" w:pos="4052"/>
        </w:tabs>
        <w:spacing w:line="276" w:lineRule="auto"/>
        <w:jc w:val="both"/>
        <w:rPr>
          <w:rFonts w:ascii="Tahoma" w:hAnsi="Tahoma" w:cs="Tahoma"/>
          <w:b/>
          <w:sz w:val="22"/>
          <w:szCs w:val="22"/>
        </w:rPr>
      </w:pPr>
    </w:p>
    <w:p w14:paraId="5C26CBBD" w14:textId="1C0265BE" w:rsidR="002F1E84" w:rsidRPr="007444E1" w:rsidRDefault="00AD4A15"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872F50">
        <w:rPr>
          <w:rFonts w:ascii="Tahoma" w:hAnsi="Tahoma" w:cs="Tahoma"/>
          <w:b/>
          <w:sz w:val="22"/>
          <w:szCs w:val="22"/>
        </w:rPr>
        <w:t>2</w:t>
      </w:r>
      <w:r w:rsidR="002F1E84" w:rsidRPr="007444E1">
        <w:rPr>
          <w:rFonts w:ascii="Tahoma" w:hAnsi="Tahoma" w:cs="Tahoma"/>
          <w:b/>
          <w:sz w:val="22"/>
          <w:szCs w:val="22"/>
        </w:rPr>
        <w:t xml:space="preserve">. </w:t>
      </w:r>
      <w:r w:rsidR="00B6480C" w:rsidRPr="007444E1">
        <w:rPr>
          <w:rFonts w:ascii="Tahoma" w:hAnsi="Tahoma" w:cs="Tahoma"/>
          <w:b/>
          <w:sz w:val="22"/>
          <w:szCs w:val="22"/>
        </w:rPr>
        <w:t>Sancțiuni</w:t>
      </w:r>
      <w:r w:rsidR="002F1E84" w:rsidRPr="007444E1">
        <w:rPr>
          <w:rFonts w:ascii="Tahoma" w:hAnsi="Tahoma" w:cs="Tahoma"/>
          <w:b/>
          <w:sz w:val="22"/>
          <w:szCs w:val="22"/>
        </w:rPr>
        <w:t xml:space="preserve"> pentru </w:t>
      </w:r>
      <w:r w:rsidR="00B6480C" w:rsidRPr="007444E1">
        <w:rPr>
          <w:rFonts w:ascii="Tahoma" w:hAnsi="Tahoma" w:cs="Tahoma"/>
          <w:b/>
          <w:sz w:val="22"/>
          <w:szCs w:val="22"/>
        </w:rPr>
        <w:t>ne</w:t>
      </w:r>
      <w:r w:rsidR="00D054F3" w:rsidRPr="007444E1">
        <w:rPr>
          <w:rFonts w:ascii="Tahoma" w:hAnsi="Tahoma" w:cs="Tahoma"/>
          <w:b/>
          <w:sz w:val="22"/>
          <w:szCs w:val="22"/>
        </w:rPr>
        <w:t>îndeplinirea culpabilă</w:t>
      </w:r>
      <w:r w:rsidR="002F1E84" w:rsidRPr="007444E1">
        <w:rPr>
          <w:rFonts w:ascii="Tahoma" w:hAnsi="Tahoma" w:cs="Tahoma"/>
          <w:b/>
          <w:sz w:val="22"/>
          <w:szCs w:val="22"/>
        </w:rPr>
        <w:t xml:space="preserve"> a </w:t>
      </w:r>
      <w:r w:rsidR="00D054F3" w:rsidRPr="007444E1">
        <w:rPr>
          <w:rFonts w:ascii="Tahoma" w:hAnsi="Tahoma" w:cs="Tahoma"/>
          <w:b/>
          <w:sz w:val="22"/>
          <w:szCs w:val="22"/>
        </w:rPr>
        <w:t>obligațiilor</w:t>
      </w:r>
    </w:p>
    <w:p w14:paraId="576306EC" w14:textId="33CFE082" w:rsidR="00BB5053" w:rsidRPr="007444E1" w:rsidRDefault="00BB5053" w:rsidP="007444E1">
      <w:pPr>
        <w:pStyle w:val="DefaultText"/>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2</w:t>
      </w:r>
      <w:r w:rsidRPr="007444E1">
        <w:rPr>
          <w:rFonts w:ascii="Tahoma" w:hAnsi="Tahoma" w:cs="Tahoma"/>
          <w:sz w:val="22"/>
          <w:szCs w:val="22"/>
        </w:rPr>
        <w:t>.1 În cazul în care, din vina sa exclusivă, Prestatorul nu îşi îndeplineşte obligaţiile asumate prin contract, atunci achizitorul are dreptul de a deduce din valoarea contractului dobânda legală penalizatoare conform art. 3, alin (2</w:t>
      </w:r>
      <w:r w:rsidRPr="007444E1">
        <w:rPr>
          <w:rFonts w:ascii="Tahoma" w:hAnsi="Tahoma" w:cs="Tahoma"/>
          <w:sz w:val="22"/>
          <w:szCs w:val="22"/>
          <w:vertAlign w:val="superscript"/>
        </w:rPr>
        <w:t>1</w:t>
      </w:r>
      <w:r w:rsidRPr="007444E1">
        <w:rPr>
          <w:rFonts w:ascii="Tahoma" w:hAnsi="Tahoma" w:cs="Tahoma"/>
          <w:sz w:val="22"/>
          <w:szCs w:val="22"/>
        </w:rPr>
        <w:t>) din Ordonanţa nr. 13/2011 privind dobânda legală remuneratorie și penalizatorare pentru obligații bănești, precum și pentru reglementarea unor măsuri financiar-fiscale în domeniul bancar, pentru fiecare zi de întârziere până la îndeplinirea efectiv</w:t>
      </w:r>
      <w:r w:rsidR="009E3654" w:rsidRPr="007444E1">
        <w:rPr>
          <w:rFonts w:ascii="Tahoma" w:hAnsi="Tahoma" w:cs="Tahoma"/>
          <w:sz w:val="22"/>
          <w:szCs w:val="22"/>
        </w:rPr>
        <w:t>ă</w:t>
      </w:r>
      <w:r w:rsidRPr="007444E1">
        <w:rPr>
          <w:rFonts w:ascii="Tahoma" w:hAnsi="Tahoma" w:cs="Tahoma"/>
          <w:sz w:val="22"/>
          <w:szCs w:val="22"/>
        </w:rPr>
        <w:t xml:space="preserve"> a obligaţiilor.</w:t>
      </w:r>
    </w:p>
    <w:p w14:paraId="0D0D6FD8" w14:textId="07CF8CB0" w:rsidR="00BB5053" w:rsidRPr="007444E1" w:rsidRDefault="00BB5053" w:rsidP="007444E1">
      <w:pPr>
        <w:pStyle w:val="DefaultText"/>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2</w:t>
      </w:r>
      <w:r w:rsidRPr="007444E1">
        <w:rPr>
          <w:rFonts w:ascii="Tahoma" w:hAnsi="Tahoma" w:cs="Tahoma"/>
          <w:sz w:val="22"/>
          <w:szCs w:val="22"/>
        </w:rPr>
        <w:t xml:space="preserve">.2 În cazul în care achizitorul, din vina sa exclusivă, nu onorează facturile </w:t>
      </w:r>
      <w:r w:rsidR="004743D9" w:rsidRPr="007444E1">
        <w:rPr>
          <w:rFonts w:ascii="Tahoma" w:hAnsi="Tahoma" w:cs="Tahoma"/>
          <w:sz w:val="22"/>
          <w:szCs w:val="22"/>
        </w:rPr>
        <w:t>în termenul convenit</w:t>
      </w:r>
      <w:r w:rsidRPr="007444E1">
        <w:rPr>
          <w:rFonts w:ascii="Tahoma" w:hAnsi="Tahoma" w:cs="Tahoma"/>
          <w:sz w:val="22"/>
          <w:szCs w:val="22"/>
        </w:rPr>
        <w:t xml:space="preserve"> atunci prestatorul are dreptul de a solicita plata dobânzii legale penalizatoare, aplicată la valoarea plăţii neefectuate, în conformitate cu prevederile art. 8 din Legea 72/2013 privind măsurile pentru combaterea întârzierii în executarea obligațiilor de plată a unor sume de bani rezultând din contracte încheiate între profesioniști și între aceștia și autoritățile contractante coroborat cu prevederile </w:t>
      </w:r>
      <w:r w:rsidR="004743D9" w:rsidRPr="007444E1">
        <w:rPr>
          <w:rFonts w:ascii="Tahoma" w:hAnsi="Tahoma" w:cs="Tahoma"/>
          <w:sz w:val="22"/>
          <w:szCs w:val="22"/>
        </w:rPr>
        <w:t>3, alin (2</w:t>
      </w:r>
      <w:r w:rsidR="004743D9" w:rsidRPr="007444E1">
        <w:rPr>
          <w:rFonts w:ascii="Tahoma" w:hAnsi="Tahoma" w:cs="Tahoma"/>
          <w:sz w:val="22"/>
          <w:szCs w:val="22"/>
          <w:vertAlign w:val="superscript"/>
        </w:rPr>
        <w:t>1</w:t>
      </w:r>
      <w:r w:rsidR="004743D9" w:rsidRPr="007444E1">
        <w:rPr>
          <w:rFonts w:ascii="Tahoma" w:hAnsi="Tahoma" w:cs="Tahoma"/>
          <w:sz w:val="22"/>
          <w:szCs w:val="22"/>
        </w:rPr>
        <w:t xml:space="preserve">) </w:t>
      </w:r>
      <w:r w:rsidRPr="007444E1">
        <w:rPr>
          <w:rFonts w:ascii="Tahoma" w:hAnsi="Tahoma" w:cs="Tahoma"/>
          <w:sz w:val="22"/>
          <w:szCs w:val="22"/>
        </w:rPr>
        <w:t>din Ordonanța nr. 13/2011 privind dobânda legală remuneratorie și penalizatorare pentru obligații bănești, precum și pentru reglementarea unor măsuri financiar-fiscale în domeniul bancar.</w:t>
      </w:r>
    </w:p>
    <w:p w14:paraId="5788585B" w14:textId="1837873D" w:rsidR="00BB5053" w:rsidRPr="007444E1" w:rsidRDefault="00BB5053" w:rsidP="007444E1">
      <w:pPr>
        <w:pStyle w:val="DefaultText"/>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2</w:t>
      </w:r>
      <w:r w:rsidRPr="007444E1">
        <w:rPr>
          <w:rFonts w:ascii="Tahoma" w:hAnsi="Tahoma" w:cs="Tahoma"/>
          <w:sz w:val="22"/>
          <w:szCs w:val="22"/>
        </w:rPr>
        <w:t>.3 În situaţia în care prestatorul nu îşi îndeplineşte la termen sau corespunzător obligaţiile contractuale, se considera că acesta produce implicit prejudicii grave autorităţii contractante, iar acesta din urmă are dreptul de a-l exclude în cazul participării la alte proceduri organizate în viitor pentru atribuirea altor contracte de achiziţie publică.</w:t>
      </w:r>
    </w:p>
    <w:p w14:paraId="7C4410D8" w14:textId="77777777" w:rsidR="00FF2D36" w:rsidRDefault="00FF2D36" w:rsidP="007444E1">
      <w:pPr>
        <w:pStyle w:val="Frspaiere"/>
        <w:spacing w:line="276" w:lineRule="auto"/>
        <w:jc w:val="both"/>
        <w:rPr>
          <w:rFonts w:ascii="Tahoma" w:hAnsi="Tahoma" w:cs="Tahoma"/>
          <w:b/>
        </w:rPr>
      </w:pPr>
    </w:p>
    <w:p w14:paraId="6ECAFB3F" w14:textId="6DE01AC0" w:rsidR="000103B7" w:rsidRPr="007444E1" w:rsidRDefault="000A3FA7" w:rsidP="007444E1">
      <w:pPr>
        <w:pStyle w:val="Frspaiere"/>
        <w:spacing w:line="276" w:lineRule="auto"/>
        <w:jc w:val="both"/>
        <w:rPr>
          <w:rFonts w:ascii="Tahoma" w:hAnsi="Tahoma" w:cs="Tahoma"/>
          <w:b/>
        </w:rPr>
      </w:pPr>
      <w:r w:rsidRPr="007444E1">
        <w:rPr>
          <w:rFonts w:ascii="Tahoma" w:hAnsi="Tahoma" w:cs="Tahoma"/>
          <w:b/>
        </w:rPr>
        <w:t>1</w:t>
      </w:r>
      <w:r w:rsidR="00872F50">
        <w:rPr>
          <w:rFonts w:ascii="Tahoma" w:hAnsi="Tahoma" w:cs="Tahoma"/>
          <w:b/>
        </w:rPr>
        <w:t>3</w:t>
      </w:r>
      <w:r w:rsidR="000103B7" w:rsidRPr="007444E1">
        <w:rPr>
          <w:rFonts w:ascii="Tahoma" w:hAnsi="Tahoma" w:cs="Tahoma"/>
          <w:b/>
        </w:rPr>
        <w:t xml:space="preserve">. Încetarea </w:t>
      </w:r>
      <w:r w:rsidR="00055E4A" w:rsidRPr="007444E1">
        <w:rPr>
          <w:rFonts w:ascii="Tahoma" w:hAnsi="Tahoma" w:cs="Tahoma"/>
          <w:b/>
        </w:rPr>
        <w:t>și</w:t>
      </w:r>
      <w:r w:rsidR="000103B7" w:rsidRPr="007444E1">
        <w:rPr>
          <w:rFonts w:ascii="Tahoma" w:hAnsi="Tahoma" w:cs="Tahoma"/>
          <w:b/>
        </w:rPr>
        <w:t xml:space="preserve"> rezilierea contractului</w:t>
      </w:r>
    </w:p>
    <w:p w14:paraId="7C15A242" w14:textId="4A86002E" w:rsidR="00F74BB6" w:rsidRPr="007444E1" w:rsidRDefault="00F74BB6" w:rsidP="007444E1">
      <w:pPr>
        <w:pStyle w:val="Frspaiere"/>
        <w:spacing w:line="276" w:lineRule="auto"/>
        <w:jc w:val="both"/>
        <w:rPr>
          <w:rFonts w:ascii="Tahoma" w:hAnsi="Tahoma" w:cs="Tahoma"/>
        </w:rPr>
      </w:pPr>
      <w:r w:rsidRPr="007444E1">
        <w:rPr>
          <w:rFonts w:ascii="Tahoma" w:hAnsi="Tahoma" w:cs="Tahoma"/>
        </w:rPr>
        <w:t>1</w:t>
      </w:r>
      <w:r w:rsidR="00872F50">
        <w:rPr>
          <w:rFonts w:ascii="Tahoma" w:hAnsi="Tahoma" w:cs="Tahoma"/>
        </w:rPr>
        <w:t>3</w:t>
      </w:r>
      <w:r w:rsidRPr="007444E1">
        <w:rPr>
          <w:rFonts w:ascii="Tahoma" w:hAnsi="Tahoma" w:cs="Tahoma"/>
        </w:rPr>
        <w:t>.1 Prezentul contract încetează în următoarele situații :</w:t>
      </w:r>
    </w:p>
    <w:p w14:paraId="54F5EE12" w14:textId="77777777" w:rsidR="004F6798" w:rsidRDefault="00F74BB6" w:rsidP="007444E1">
      <w:pPr>
        <w:pStyle w:val="Frspaiere"/>
        <w:spacing w:line="276" w:lineRule="auto"/>
        <w:jc w:val="both"/>
        <w:rPr>
          <w:rFonts w:ascii="Tahoma" w:hAnsi="Tahoma" w:cs="Tahoma"/>
        </w:rPr>
      </w:pPr>
      <w:r w:rsidRPr="007444E1">
        <w:rPr>
          <w:rFonts w:ascii="Tahoma" w:hAnsi="Tahoma" w:cs="Tahoma"/>
        </w:rPr>
        <w:t xml:space="preserve">a) prin executarea de către ambele părți a tuturor obligațiilor ce le revin conform prezentului contract </w:t>
      </w:r>
    </w:p>
    <w:p w14:paraId="64FEC046" w14:textId="79BB1E19" w:rsidR="00F74BB6" w:rsidRPr="007444E1" w:rsidRDefault="00F74BB6" w:rsidP="007444E1">
      <w:pPr>
        <w:pStyle w:val="Frspaiere"/>
        <w:spacing w:line="276" w:lineRule="auto"/>
        <w:jc w:val="both"/>
        <w:rPr>
          <w:rFonts w:ascii="Tahoma" w:hAnsi="Tahoma" w:cs="Tahoma"/>
        </w:rPr>
      </w:pPr>
      <w:r w:rsidRPr="007444E1">
        <w:rPr>
          <w:rFonts w:ascii="Tahoma" w:hAnsi="Tahoma" w:cs="Tahoma"/>
        </w:rPr>
        <w:t>și legislației aplicabile, inclusiv ajungerea la termen;</w:t>
      </w:r>
    </w:p>
    <w:p w14:paraId="1C2338D7" w14:textId="77777777" w:rsidR="00F74BB6" w:rsidRPr="007444E1" w:rsidRDefault="00F74BB6" w:rsidP="007444E1">
      <w:pPr>
        <w:pStyle w:val="Frspaiere"/>
        <w:spacing w:line="276" w:lineRule="auto"/>
        <w:jc w:val="both"/>
        <w:rPr>
          <w:rFonts w:ascii="Tahoma" w:hAnsi="Tahoma" w:cs="Tahoma"/>
        </w:rPr>
      </w:pPr>
      <w:r w:rsidRPr="007444E1">
        <w:rPr>
          <w:rFonts w:ascii="Tahoma" w:hAnsi="Tahoma" w:cs="Tahoma"/>
        </w:rPr>
        <w:t>b) prin acordul părților consemnat în scris;</w:t>
      </w:r>
    </w:p>
    <w:p w14:paraId="0E4849CE" w14:textId="77777777" w:rsidR="00F74BB6" w:rsidRPr="007444E1" w:rsidRDefault="00F74BB6" w:rsidP="007444E1">
      <w:pPr>
        <w:pStyle w:val="Frspaiere"/>
        <w:spacing w:line="276" w:lineRule="auto"/>
        <w:jc w:val="both"/>
        <w:rPr>
          <w:rFonts w:ascii="Tahoma" w:hAnsi="Tahoma" w:cs="Tahoma"/>
        </w:rPr>
      </w:pPr>
      <w:r w:rsidRPr="007444E1">
        <w:rPr>
          <w:rFonts w:ascii="Tahoma" w:hAnsi="Tahoma" w:cs="Tahoma"/>
        </w:rPr>
        <w:t xml:space="preserve">c) prin reziliere, în cazul în care una din părți nu își execută sau execută necorespunzător obligațiile contractuale. </w:t>
      </w:r>
    </w:p>
    <w:p w14:paraId="06441212" w14:textId="4E7632E3" w:rsidR="000103B7" w:rsidRPr="007444E1" w:rsidRDefault="000A3FA7" w:rsidP="007444E1">
      <w:pPr>
        <w:pStyle w:val="Frspaiere"/>
        <w:spacing w:line="276" w:lineRule="auto"/>
        <w:jc w:val="both"/>
        <w:rPr>
          <w:rFonts w:ascii="Tahoma" w:hAnsi="Tahoma" w:cs="Tahoma"/>
        </w:rPr>
      </w:pPr>
      <w:r w:rsidRPr="007444E1">
        <w:rPr>
          <w:rFonts w:ascii="Tahoma" w:hAnsi="Tahoma" w:cs="Tahoma"/>
        </w:rPr>
        <w:t>1</w:t>
      </w:r>
      <w:r w:rsidR="00872F50">
        <w:rPr>
          <w:rFonts w:ascii="Tahoma" w:hAnsi="Tahoma" w:cs="Tahoma"/>
        </w:rPr>
        <w:t>3</w:t>
      </w:r>
      <w:r w:rsidR="000103B7" w:rsidRPr="007444E1">
        <w:rPr>
          <w:rFonts w:ascii="Tahoma" w:hAnsi="Tahoma" w:cs="Tahoma"/>
        </w:rPr>
        <w:t xml:space="preserve">.2 În </w:t>
      </w:r>
      <w:r w:rsidR="0061064D" w:rsidRPr="007444E1">
        <w:rPr>
          <w:rFonts w:ascii="Tahoma" w:hAnsi="Tahoma" w:cs="Tahoma"/>
        </w:rPr>
        <w:t>situația</w:t>
      </w:r>
      <w:r w:rsidR="000103B7" w:rsidRPr="007444E1">
        <w:rPr>
          <w:rFonts w:ascii="Tahoma" w:hAnsi="Tahoma" w:cs="Tahoma"/>
        </w:rPr>
        <w:t xml:space="preserve"> rezilierii, totale/parțiale </w:t>
      </w:r>
      <w:r w:rsidR="00055E4A" w:rsidRPr="007444E1">
        <w:rPr>
          <w:rFonts w:ascii="Tahoma" w:hAnsi="Tahoma" w:cs="Tahoma"/>
        </w:rPr>
        <w:t>din</w:t>
      </w:r>
      <w:r w:rsidR="000103B7" w:rsidRPr="007444E1">
        <w:rPr>
          <w:rFonts w:ascii="Tahoma" w:hAnsi="Tahoma" w:cs="Tahoma"/>
        </w:rPr>
        <w:t xml:space="preserve"> cauza neexecutării/executării parțiale de către Prestator a </w:t>
      </w:r>
      <w:r w:rsidR="00D054F3" w:rsidRPr="007444E1">
        <w:rPr>
          <w:rFonts w:ascii="Tahoma" w:hAnsi="Tahoma" w:cs="Tahoma"/>
        </w:rPr>
        <w:t>obligațiilor</w:t>
      </w:r>
      <w:r w:rsidR="000103B7" w:rsidRPr="007444E1">
        <w:rPr>
          <w:rFonts w:ascii="Tahoma" w:hAnsi="Tahoma" w:cs="Tahoma"/>
        </w:rPr>
        <w:t xml:space="preserve"> contractuale, acesta va datora achizitorului daune-</w:t>
      </w:r>
      <w:r w:rsidR="0061064D" w:rsidRPr="007444E1">
        <w:rPr>
          <w:rFonts w:ascii="Tahoma" w:hAnsi="Tahoma" w:cs="Tahoma"/>
        </w:rPr>
        <w:t>interese</w:t>
      </w:r>
      <w:r w:rsidR="000103B7" w:rsidRPr="007444E1">
        <w:rPr>
          <w:rFonts w:ascii="Tahoma" w:hAnsi="Tahoma" w:cs="Tahoma"/>
        </w:rPr>
        <w:t xml:space="preserve"> cu titlu de clauză penală în cuantum egal cu valoarea </w:t>
      </w:r>
      <w:r w:rsidR="00D054F3" w:rsidRPr="007444E1">
        <w:rPr>
          <w:rFonts w:ascii="Tahoma" w:hAnsi="Tahoma" w:cs="Tahoma"/>
        </w:rPr>
        <w:t>obligațiilor</w:t>
      </w:r>
      <w:r w:rsidR="000103B7" w:rsidRPr="007444E1">
        <w:rPr>
          <w:rFonts w:ascii="Tahoma" w:hAnsi="Tahoma" w:cs="Tahoma"/>
        </w:rPr>
        <w:t xml:space="preserve"> contractuale neexecutate. </w:t>
      </w:r>
    </w:p>
    <w:p w14:paraId="7C75F2C9" w14:textId="1F20239A" w:rsidR="008A3FDF" w:rsidRPr="007444E1" w:rsidRDefault="000A3FA7" w:rsidP="007444E1">
      <w:pPr>
        <w:pStyle w:val="Frspaiere"/>
        <w:spacing w:line="276" w:lineRule="auto"/>
        <w:jc w:val="both"/>
        <w:rPr>
          <w:rFonts w:ascii="Tahoma" w:hAnsi="Tahoma" w:cs="Tahoma"/>
        </w:rPr>
      </w:pPr>
      <w:r w:rsidRPr="007444E1">
        <w:rPr>
          <w:rFonts w:ascii="Tahoma" w:hAnsi="Tahoma" w:cs="Tahoma"/>
        </w:rPr>
        <w:t>1</w:t>
      </w:r>
      <w:r w:rsidR="00872F50">
        <w:rPr>
          <w:rFonts w:ascii="Tahoma" w:hAnsi="Tahoma" w:cs="Tahoma"/>
        </w:rPr>
        <w:t>3</w:t>
      </w:r>
      <w:r w:rsidR="000103B7" w:rsidRPr="007444E1">
        <w:rPr>
          <w:rFonts w:ascii="Tahoma" w:hAnsi="Tahoma" w:cs="Tahoma"/>
        </w:rPr>
        <w:t xml:space="preserve">.3 În </w:t>
      </w:r>
      <w:r w:rsidR="0061064D" w:rsidRPr="007444E1">
        <w:rPr>
          <w:rFonts w:ascii="Tahoma" w:hAnsi="Tahoma" w:cs="Tahoma"/>
        </w:rPr>
        <w:t>situația</w:t>
      </w:r>
      <w:r w:rsidR="000103B7" w:rsidRPr="007444E1">
        <w:rPr>
          <w:rFonts w:ascii="Tahoma" w:hAnsi="Tahoma" w:cs="Tahoma"/>
        </w:rPr>
        <w:t xml:space="preserve"> </w:t>
      </w:r>
      <w:r w:rsidR="00055E4A" w:rsidRPr="007444E1">
        <w:rPr>
          <w:rFonts w:ascii="Tahoma" w:hAnsi="Tahoma" w:cs="Tahoma"/>
        </w:rPr>
        <w:t>în</w:t>
      </w:r>
      <w:r w:rsidR="000103B7" w:rsidRPr="007444E1">
        <w:rPr>
          <w:rFonts w:ascii="Tahoma" w:hAnsi="Tahoma" w:cs="Tahoma"/>
        </w:rPr>
        <w:t xml:space="preserve"> care executarea parțial</w:t>
      </w:r>
      <w:r w:rsidR="00004BE6" w:rsidRPr="007444E1">
        <w:rPr>
          <w:rFonts w:ascii="Tahoma" w:hAnsi="Tahoma" w:cs="Tahoma"/>
        </w:rPr>
        <w:t>ă</w:t>
      </w:r>
      <w:r w:rsidR="000103B7" w:rsidRPr="007444E1">
        <w:rPr>
          <w:rFonts w:ascii="Tahoma" w:hAnsi="Tahoma" w:cs="Tahoma"/>
        </w:rPr>
        <w:t xml:space="preserve"> a </w:t>
      </w:r>
      <w:r w:rsidR="00D054F3" w:rsidRPr="007444E1">
        <w:rPr>
          <w:rFonts w:ascii="Tahoma" w:hAnsi="Tahoma" w:cs="Tahoma"/>
        </w:rPr>
        <w:t>obligațiilor</w:t>
      </w:r>
      <w:r w:rsidR="000103B7" w:rsidRPr="007444E1">
        <w:rPr>
          <w:rFonts w:ascii="Tahoma" w:hAnsi="Tahoma" w:cs="Tahoma"/>
        </w:rPr>
        <w:t xml:space="preserve"> contractuale face </w:t>
      </w:r>
      <w:r w:rsidR="00DF7B25" w:rsidRPr="007444E1">
        <w:rPr>
          <w:rFonts w:ascii="Tahoma" w:hAnsi="Tahoma" w:cs="Tahoma"/>
        </w:rPr>
        <w:t>imposibilă</w:t>
      </w:r>
      <w:r w:rsidR="000103B7" w:rsidRPr="007444E1">
        <w:rPr>
          <w:rFonts w:ascii="Tahoma" w:hAnsi="Tahoma" w:cs="Tahoma"/>
        </w:rPr>
        <w:t xml:space="preserve"> realizarea obiectului contractului în </w:t>
      </w:r>
      <w:r w:rsidR="00A00105" w:rsidRPr="007444E1">
        <w:rPr>
          <w:rFonts w:ascii="Tahoma" w:hAnsi="Tahoma" w:cs="Tahoma"/>
        </w:rPr>
        <w:t>i</w:t>
      </w:r>
      <w:r w:rsidR="00055E4A" w:rsidRPr="007444E1">
        <w:rPr>
          <w:rFonts w:ascii="Tahoma" w:hAnsi="Tahoma" w:cs="Tahoma"/>
        </w:rPr>
        <w:t>n</w:t>
      </w:r>
      <w:r w:rsidR="000103B7" w:rsidRPr="007444E1">
        <w:rPr>
          <w:rFonts w:ascii="Tahoma" w:hAnsi="Tahoma" w:cs="Tahoma"/>
        </w:rPr>
        <w:t xml:space="preserve">tegralitatea sa, chiar </w:t>
      </w:r>
      <w:r w:rsidR="0061064D" w:rsidRPr="007444E1">
        <w:rPr>
          <w:rFonts w:ascii="Tahoma" w:hAnsi="Tahoma" w:cs="Tahoma"/>
        </w:rPr>
        <w:t>dacă</w:t>
      </w:r>
      <w:r w:rsidR="00DF7B25" w:rsidRPr="007444E1">
        <w:rPr>
          <w:rFonts w:ascii="Tahoma" w:hAnsi="Tahoma" w:cs="Tahoma"/>
        </w:rPr>
        <w:t xml:space="preserve"> a fost recepționată</w:t>
      </w:r>
      <w:r w:rsidR="000103B7" w:rsidRPr="007444E1">
        <w:rPr>
          <w:rFonts w:ascii="Tahoma" w:hAnsi="Tahoma" w:cs="Tahoma"/>
        </w:rPr>
        <w:t xml:space="preserve"> o parte </w:t>
      </w:r>
      <w:r w:rsidR="00055E4A" w:rsidRPr="007444E1">
        <w:rPr>
          <w:rFonts w:ascii="Tahoma" w:hAnsi="Tahoma" w:cs="Tahoma"/>
        </w:rPr>
        <w:t>din</w:t>
      </w:r>
      <w:r w:rsidR="000103B7" w:rsidRPr="007444E1">
        <w:rPr>
          <w:rFonts w:ascii="Tahoma" w:hAnsi="Tahoma" w:cs="Tahoma"/>
        </w:rPr>
        <w:t xml:space="preserve"> contract conform dispozițiilor legale, Prestatorul va datora achizitorului daune-</w:t>
      </w:r>
      <w:r w:rsidR="0061064D" w:rsidRPr="007444E1">
        <w:rPr>
          <w:rFonts w:ascii="Tahoma" w:hAnsi="Tahoma" w:cs="Tahoma"/>
        </w:rPr>
        <w:t>interese</w:t>
      </w:r>
      <w:r w:rsidR="000103B7" w:rsidRPr="007444E1">
        <w:rPr>
          <w:rFonts w:ascii="Tahoma" w:hAnsi="Tahoma" w:cs="Tahoma"/>
        </w:rPr>
        <w:t xml:space="preserve"> cu titlu de clauză penală în cuantum egal cu întreaga valoare a </w:t>
      </w:r>
      <w:r w:rsidR="00D054F3" w:rsidRPr="007444E1">
        <w:rPr>
          <w:rFonts w:ascii="Tahoma" w:hAnsi="Tahoma" w:cs="Tahoma"/>
        </w:rPr>
        <w:t>obligațiilor</w:t>
      </w:r>
      <w:r w:rsidR="000103B7" w:rsidRPr="007444E1">
        <w:rPr>
          <w:rFonts w:ascii="Tahoma" w:hAnsi="Tahoma" w:cs="Tahoma"/>
        </w:rPr>
        <w:t xml:space="preserve"> contractuale stabilite </w:t>
      </w:r>
      <w:r w:rsidR="00D054F3" w:rsidRPr="007444E1">
        <w:rPr>
          <w:rFonts w:ascii="Tahoma" w:hAnsi="Tahoma" w:cs="Tahoma"/>
        </w:rPr>
        <w:t>prin</w:t>
      </w:r>
      <w:r w:rsidR="000103B7" w:rsidRPr="007444E1">
        <w:rPr>
          <w:rFonts w:ascii="Tahoma" w:hAnsi="Tahoma" w:cs="Tahoma"/>
        </w:rPr>
        <w:t xml:space="preserve"> contract. </w:t>
      </w:r>
    </w:p>
    <w:p w14:paraId="53EFF657" w14:textId="0E346159" w:rsidR="000103B7" w:rsidRPr="007444E1" w:rsidRDefault="000103B7" w:rsidP="007444E1">
      <w:pPr>
        <w:pStyle w:val="Frspaiere"/>
        <w:tabs>
          <w:tab w:val="left" w:pos="567"/>
        </w:tabs>
        <w:spacing w:line="276" w:lineRule="auto"/>
        <w:jc w:val="both"/>
        <w:rPr>
          <w:rFonts w:ascii="Tahoma" w:hAnsi="Tahoma" w:cs="Tahoma"/>
        </w:rPr>
      </w:pPr>
      <w:r w:rsidRPr="007444E1">
        <w:rPr>
          <w:rFonts w:ascii="Tahoma" w:hAnsi="Tahoma" w:cs="Tahoma"/>
        </w:rPr>
        <w:t>1</w:t>
      </w:r>
      <w:r w:rsidR="00872F50">
        <w:rPr>
          <w:rFonts w:ascii="Tahoma" w:hAnsi="Tahoma" w:cs="Tahoma"/>
        </w:rPr>
        <w:t>3</w:t>
      </w:r>
      <w:r w:rsidRPr="007444E1">
        <w:rPr>
          <w:rFonts w:ascii="Tahoma" w:hAnsi="Tahoma" w:cs="Tahoma"/>
        </w:rPr>
        <w:t xml:space="preserve">.4 Rezilierea prezentului contract nu va avea niciun efect asupra </w:t>
      </w:r>
      <w:r w:rsidR="00D054F3" w:rsidRPr="007444E1">
        <w:rPr>
          <w:rFonts w:ascii="Tahoma" w:hAnsi="Tahoma" w:cs="Tahoma"/>
        </w:rPr>
        <w:t>obligațiilor</w:t>
      </w:r>
      <w:r w:rsidRPr="007444E1">
        <w:rPr>
          <w:rFonts w:ascii="Tahoma" w:hAnsi="Tahoma" w:cs="Tahoma"/>
        </w:rPr>
        <w:t xml:space="preserve"> deja scadente între părțile contractante. </w:t>
      </w:r>
    </w:p>
    <w:p w14:paraId="37CA420B" w14:textId="04D38C6F" w:rsidR="000103B7" w:rsidRPr="007444E1" w:rsidRDefault="000A3FA7" w:rsidP="007444E1">
      <w:pPr>
        <w:pStyle w:val="Frspaiere"/>
        <w:tabs>
          <w:tab w:val="left" w:pos="567"/>
        </w:tabs>
        <w:spacing w:line="276" w:lineRule="auto"/>
        <w:jc w:val="both"/>
        <w:rPr>
          <w:rFonts w:ascii="Tahoma" w:hAnsi="Tahoma" w:cs="Tahoma"/>
        </w:rPr>
      </w:pPr>
      <w:r w:rsidRPr="007444E1">
        <w:rPr>
          <w:rFonts w:ascii="Tahoma" w:hAnsi="Tahoma" w:cs="Tahoma"/>
        </w:rPr>
        <w:t>1</w:t>
      </w:r>
      <w:r w:rsidR="00872F50">
        <w:rPr>
          <w:rFonts w:ascii="Tahoma" w:hAnsi="Tahoma" w:cs="Tahoma"/>
        </w:rPr>
        <w:t>3</w:t>
      </w:r>
      <w:r w:rsidR="000103B7" w:rsidRPr="007444E1">
        <w:rPr>
          <w:rFonts w:ascii="Tahoma" w:hAnsi="Tahoma" w:cs="Tahoma"/>
        </w:rPr>
        <w:t xml:space="preserve">.5 Părțile sunt de drept în întârziere </w:t>
      </w:r>
      <w:r w:rsidR="00D054F3" w:rsidRPr="007444E1">
        <w:rPr>
          <w:rFonts w:ascii="Tahoma" w:hAnsi="Tahoma" w:cs="Tahoma"/>
        </w:rPr>
        <w:t>prin</w:t>
      </w:r>
      <w:r w:rsidR="000103B7" w:rsidRPr="007444E1">
        <w:rPr>
          <w:rFonts w:ascii="Tahoma" w:hAnsi="Tahoma" w:cs="Tahoma"/>
        </w:rPr>
        <w:t xml:space="preserve"> </w:t>
      </w:r>
      <w:r w:rsidR="00DF7B25" w:rsidRPr="007444E1">
        <w:rPr>
          <w:rFonts w:ascii="Tahoma" w:hAnsi="Tahoma" w:cs="Tahoma"/>
        </w:rPr>
        <w:t>simplul</w:t>
      </w:r>
      <w:r w:rsidR="000103B7" w:rsidRPr="007444E1">
        <w:rPr>
          <w:rFonts w:ascii="Tahoma" w:hAnsi="Tahoma" w:cs="Tahoma"/>
        </w:rPr>
        <w:t xml:space="preserve"> fapt al nerespectării clauzelor prezentului contract. </w:t>
      </w:r>
    </w:p>
    <w:p w14:paraId="6464A58C" w14:textId="3A178BF7" w:rsidR="00350CA1" w:rsidRPr="007444E1" w:rsidRDefault="000A3FA7" w:rsidP="007444E1">
      <w:pPr>
        <w:pStyle w:val="Frspaiere"/>
        <w:tabs>
          <w:tab w:val="left" w:pos="567"/>
        </w:tabs>
        <w:spacing w:line="276" w:lineRule="auto"/>
        <w:jc w:val="both"/>
        <w:rPr>
          <w:rFonts w:ascii="Tahoma" w:hAnsi="Tahoma" w:cs="Tahoma"/>
        </w:rPr>
      </w:pPr>
      <w:r w:rsidRPr="007444E1">
        <w:rPr>
          <w:rFonts w:ascii="Tahoma" w:hAnsi="Tahoma" w:cs="Tahoma"/>
        </w:rPr>
        <w:t>1</w:t>
      </w:r>
      <w:r w:rsidR="00872F50">
        <w:rPr>
          <w:rFonts w:ascii="Tahoma" w:hAnsi="Tahoma" w:cs="Tahoma"/>
        </w:rPr>
        <w:t>3</w:t>
      </w:r>
      <w:r w:rsidR="000103B7" w:rsidRPr="007444E1">
        <w:rPr>
          <w:rFonts w:ascii="Tahoma" w:hAnsi="Tahoma" w:cs="Tahoma"/>
        </w:rPr>
        <w:t>.6 Achizitorul își rezervă dreptul de a denunța unilateral contractul de prestare, în cel mult 15 zile</w:t>
      </w:r>
    </w:p>
    <w:p w14:paraId="6554830D" w14:textId="3947241D" w:rsidR="000103B7" w:rsidRPr="007444E1" w:rsidRDefault="000103B7" w:rsidP="007444E1">
      <w:pPr>
        <w:pStyle w:val="Frspaiere"/>
        <w:tabs>
          <w:tab w:val="left" w:pos="567"/>
        </w:tabs>
        <w:spacing w:line="276" w:lineRule="auto"/>
        <w:jc w:val="both"/>
        <w:rPr>
          <w:rFonts w:ascii="Tahoma" w:hAnsi="Tahoma" w:cs="Tahoma"/>
        </w:rPr>
      </w:pPr>
      <w:r w:rsidRPr="007444E1">
        <w:rPr>
          <w:rFonts w:ascii="Tahoma" w:hAnsi="Tahoma" w:cs="Tahoma"/>
        </w:rPr>
        <w:lastRenderedPageBreak/>
        <w:t>de la apariția unor circumstanțe care nu au putut fi prevăzute la data încheierii contractului, sub condiția notificării Prestatorului cu cel puț</w:t>
      </w:r>
      <w:r w:rsidR="00DC475D" w:rsidRPr="007444E1">
        <w:rPr>
          <w:rFonts w:ascii="Tahoma" w:hAnsi="Tahoma" w:cs="Tahoma"/>
        </w:rPr>
        <w:t>i</w:t>
      </w:r>
      <w:r w:rsidR="00055E4A" w:rsidRPr="007444E1">
        <w:rPr>
          <w:rFonts w:ascii="Tahoma" w:hAnsi="Tahoma" w:cs="Tahoma"/>
        </w:rPr>
        <w:t>n</w:t>
      </w:r>
      <w:r w:rsidRPr="007444E1">
        <w:rPr>
          <w:rFonts w:ascii="Tahoma" w:hAnsi="Tahoma" w:cs="Tahoma"/>
        </w:rPr>
        <w:t xml:space="preserve"> 3 zile îna</w:t>
      </w:r>
      <w:r w:rsidR="00DC475D" w:rsidRPr="007444E1">
        <w:rPr>
          <w:rFonts w:ascii="Tahoma" w:hAnsi="Tahoma" w:cs="Tahoma"/>
        </w:rPr>
        <w:t>i</w:t>
      </w:r>
      <w:r w:rsidR="00055E4A" w:rsidRPr="007444E1">
        <w:rPr>
          <w:rFonts w:ascii="Tahoma" w:hAnsi="Tahoma" w:cs="Tahoma"/>
        </w:rPr>
        <w:t>n</w:t>
      </w:r>
      <w:r w:rsidRPr="007444E1">
        <w:rPr>
          <w:rFonts w:ascii="Tahoma" w:hAnsi="Tahoma" w:cs="Tahoma"/>
        </w:rPr>
        <w:t xml:space="preserve">te de momentul </w:t>
      </w:r>
      <w:r w:rsidR="00B6480C" w:rsidRPr="007444E1">
        <w:rPr>
          <w:rFonts w:ascii="Tahoma" w:hAnsi="Tahoma" w:cs="Tahoma"/>
        </w:rPr>
        <w:t>denunțării</w:t>
      </w:r>
      <w:r w:rsidRPr="007444E1">
        <w:rPr>
          <w:rFonts w:ascii="Tahoma" w:hAnsi="Tahoma" w:cs="Tahoma"/>
        </w:rPr>
        <w:t xml:space="preserve">. </w:t>
      </w:r>
    </w:p>
    <w:p w14:paraId="76346881" w14:textId="17C9EBF6" w:rsidR="000103B7" w:rsidRPr="007444E1" w:rsidRDefault="000A3FA7" w:rsidP="007444E1">
      <w:pPr>
        <w:pStyle w:val="Frspaiere"/>
        <w:tabs>
          <w:tab w:val="left" w:pos="567"/>
        </w:tabs>
        <w:spacing w:line="276" w:lineRule="auto"/>
        <w:jc w:val="both"/>
        <w:rPr>
          <w:rFonts w:ascii="Tahoma" w:hAnsi="Tahoma" w:cs="Tahoma"/>
        </w:rPr>
      </w:pPr>
      <w:r w:rsidRPr="007444E1">
        <w:rPr>
          <w:rFonts w:ascii="Tahoma" w:hAnsi="Tahoma" w:cs="Tahoma"/>
        </w:rPr>
        <w:t>1</w:t>
      </w:r>
      <w:r w:rsidR="00872F50">
        <w:rPr>
          <w:rFonts w:ascii="Tahoma" w:hAnsi="Tahoma" w:cs="Tahoma"/>
        </w:rPr>
        <w:t>3</w:t>
      </w:r>
      <w:r w:rsidR="000103B7" w:rsidRPr="007444E1">
        <w:rPr>
          <w:rFonts w:ascii="Tahoma" w:hAnsi="Tahoma" w:cs="Tahoma"/>
        </w:rPr>
        <w:t xml:space="preserve">.7 Fără a aduce </w:t>
      </w:r>
      <w:r w:rsidR="00A01F53" w:rsidRPr="007444E1">
        <w:rPr>
          <w:rFonts w:ascii="Tahoma" w:hAnsi="Tahoma" w:cs="Tahoma"/>
        </w:rPr>
        <w:t>atingere</w:t>
      </w:r>
      <w:r w:rsidR="000103B7" w:rsidRPr="007444E1">
        <w:rPr>
          <w:rFonts w:ascii="Tahoma" w:hAnsi="Tahoma" w:cs="Tahoma"/>
        </w:rPr>
        <w:t xml:space="preserve"> dispozițiilor dreptului comun </w:t>
      </w:r>
      <w:r w:rsidR="00A01F53" w:rsidRPr="007444E1">
        <w:rPr>
          <w:rFonts w:ascii="Tahoma" w:hAnsi="Tahoma" w:cs="Tahoma"/>
        </w:rPr>
        <w:t>privind</w:t>
      </w:r>
      <w:r w:rsidR="000103B7" w:rsidRPr="007444E1">
        <w:rPr>
          <w:rFonts w:ascii="Tahoma" w:hAnsi="Tahoma" w:cs="Tahoma"/>
        </w:rPr>
        <w:t xml:space="preserve"> încetarea contractului sau dreptului achizitorului de a solicita constatarea nulității absolute acestuia în conformitate cu dispozițiile dreptului comun, achizitorul are dreptul de a denunța unilateral contractul în perioada de valabilitate a acestuia în una </w:t>
      </w:r>
      <w:r w:rsidR="00055E4A" w:rsidRPr="007444E1">
        <w:rPr>
          <w:rFonts w:ascii="Tahoma" w:hAnsi="Tahoma" w:cs="Tahoma"/>
        </w:rPr>
        <w:t>din</w:t>
      </w:r>
      <w:r w:rsidR="000103B7" w:rsidRPr="007444E1">
        <w:rPr>
          <w:rFonts w:ascii="Tahoma" w:hAnsi="Tahoma" w:cs="Tahoma"/>
        </w:rPr>
        <w:t xml:space="preserve">tre următoarele </w:t>
      </w:r>
      <w:r w:rsidR="0061064D" w:rsidRPr="007444E1">
        <w:rPr>
          <w:rFonts w:ascii="Tahoma" w:hAnsi="Tahoma" w:cs="Tahoma"/>
        </w:rPr>
        <w:t>situații</w:t>
      </w:r>
      <w:r w:rsidR="000103B7" w:rsidRPr="007444E1">
        <w:rPr>
          <w:rFonts w:ascii="Tahoma" w:hAnsi="Tahoma" w:cs="Tahoma"/>
        </w:rPr>
        <w:t xml:space="preserve">: </w:t>
      </w:r>
    </w:p>
    <w:p w14:paraId="539A1473" w14:textId="77777777" w:rsidR="00F74BB6" w:rsidRPr="007444E1" w:rsidRDefault="00F74BB6" w:rsidP="007444E1">
      <w:pPr>
        <w:pStyle w:val="Frspaiere"/>
        <w:tabs>
          <w:tab w:val="left" w:pos="567"/>
        </w:tabs>
        <w:spacing w:line="276" w:lineRule="auto"/>
        <w:jc w:val="both"/>
        <w:rPr>
          <w:rFonts w:ascii="Tahoma" w:hAnsi="Tahoma" w:cs="Tahoma"/>
        </w:rPr>
      </w:pPr>
      <w:r w:rsidRPr="007444E1">
        <w:rPr>
          <w:rFonts w:ascii="Tahoma" w:hAnsi="Tahoma" w:cs="Tahoma"/>
        </w:rPr>
        <w:t xml:space="preserve">a) Prestatorul se află, la momentul atribuirii contractului, în una dintre situațiile care ar fi determinat excluderea sa din procedura de atribuire potrivit legislației achizițiilor; </w:t>
      </w:r>
    </w:p>
    <w:p w14:paraId="590F55B8" w14:textId="77777777" w:rsidR="00F74BB6" w:rsidRPr="007444E1" w:rsidRDefault="00F74BB6" w:rsidP="007444E1">
      <w:pPr>
        <w:pStyle w:val="Frspaiere"/>
        <w:tabs>
          <w:tab w:val="left" w:pos="567"/>
        </w:tabs>
        <w:spacing w:line="276" w:lineRule="auto"/>
        <w:jc w:val="both"/>
        <w:rPr>
          <w:rFonts w:ascii="Tahoma" w:hAnsi="Tahoma" w:cs="Tahoma"/>
        </w:rPr>
      </w:pPr>
      <w:r w:rsidRPr="007444E1">
        <w:rPr>
          <w:rFonts w:ascii="Tahoma" w:hAnsi="Tahoma" w:cs="Tahoma"/>
        </w:rPr>
        <w:t xml:space="preserve">b) contractul nu ar fi trebuit să fie atribuit Prestatorului având în vedere o încălcare gravă a obligațiilor care rezultă din legislația europeană relevantă și care a fost constatată printr-o decizie a Curții de Justiție a Uniunii Europene; </w:t>
      </w:r>
    </w:p>
    <w:p w14:paraId="3C585ACC" w14:textId="77777777" w:rsidR="00F74BB6" w:rsidRPr="007444E1" w:rsidRDefault="00F74BB6" w:rsidP="007444E1">
      <w:pPr>
        <w:pStyle w:val="Frspaiere"/>
        <w:tabs>
          <w:tab w:val="left" w:pos="567"/>
        </w:tabs>
        <w:spacing w:line="276" w:lineRule="auto"/>
        <w:jc w:val="both"/>
        <w:rPr>
          <w:rFonts w:ascii="Tahoma" w:hAnsi="Tahoma" w:cs="Tahoma"/>
        </w:rPr>
      </w:pPr>
      <w:r w:rsidRPr="007444E1">
        <w:rPr>
          <w:rFonts w:ascii="Tahoma" w:hAnsi="Tahoma" w:cs="Tahoma"/>
        </w:rPr>
        <w:t xml:space="preserve">c) în cazul modificării contractului în alte condiții decât cele prevăzute de prevederile legale în vigoare. </w:t>
      </w:r>
    </w:p>
    <w:p w14:paraId="24A00D9E" w14:textId="6EF587DA" w:rsidR="00F74BB6" w:rsidRPr="007444E1" w:rsidRDefault="00F74BB6" w:rsidP="007444E1">
      <w:pPr>
        <w:pStyle w:val="Frspaiere"/>
        <w:tabs>
          <w:tab w:val="left" w:pos="567"/>
        </w:tabs>
        <w:spacing w:line="276" w:lineRule="auto"/>
        <w:jc w:val="both"/>
        <w:rPr>
          <w:rFonts w:ascii="Tahoma" w:hAnsi="Tahoma" w:cs="Tahoma"/>
        </w:rPr>
      </w:pPr>
      <w:r w:rsidRPr="007444E1">
        <w:rPr>
          <w:rFonts w:ascii="Tahoma" w:hAnsi="Tahoma" w:cs="Tahoma"/>
        </w:rPr>
        <w:t>1</w:t>
      </w:r>
      <w:r w:rsidR="00872F50">
        <w:rPr>
          <w:rFonts w:ascii="Tahoma" w:hAnsi="Tahoma" w:cs="Tahoma"/>
        </w:rPr>
        <w:t>3</w:t>
      </w:r>
      <w:r w:rsidRPr="007444E1">
        <w:rPr>
          <w:rFonts w:ascii="Tahoma" w:hAnsi="Tahoma" w:cs="Tahoma"/>
        </w:rPr>
        <w:t>.8 Achizitorul poate proceda la rezilierea unilaterală a contractului, fără efectuarea vreunei alte formalităţi şi fără intervenția instanței de judecată, în situația în care Prestatorul subcontractează sau cesionează cu încălcarea prevederilor legislației în vigoare şi a prevederilor prezentului contract, drepturile şi obligaţiile sale.</w:t>
      </w:r>
    </w:p>
    <w:p w14:paraId="4D09E11B" w14:textId="77777777" w:rsidR="00587678" w:rsidRDefault="00587678" w:rsidP="007512EE">
      <w:pPr>
        <w:pStyle w:val="Frspaiere"/>
        <w:tabs>
          <w:tab w:val="left" w:pos="567"/>
        </w:tabs>
        <w:spacing w:line="276" w:lineRule="auto"/>
        <w:jc w:val="both"/>
        <w:rPr>
          <w:rFonts w:ascii="Tahoma" w:hAnsi="Tahoma" w:cs="Tahoma"/>
          <w:b/>
        </w:rPr>
      </w:pPr>
    </w:p>
    <w:p w14:paraId="19540DC1" w14:textId="5AA1C59A" w:rsidR="007512EE" w:rsidRPr="007512EE" w:rsidRDefault="007512EE" w:rsidP="007512EE">
      <w:pPr>
        <w:pStyle w:val="Frspaiere"/>
        <w:tabs>
          <w:tab w:val="left" w:pos="567"/>
        </w:tabs>
        <w:spacing w:line="276" w:lineRule="auto"/>
        <w:jc w:val="both"/>
        <w:rPr>
          <w:rFonts w:ascii="Tahoma" w:hAnsi="Tahoma" w:cs="Tahoma"/>
          <w:b/>
        </w:rPr>
      </w:pPr>
      <w:r w:rsidRPr="007512EE">
        <w:rPr>
          <w:rFonts w:ascii="Tahoma" w:hAnsi="Tahoma" w:cs="Tahoma"/>
          <w:b/>
        </w:rPr>
        <w:t>1</w:t>
      </w:r>
      <w:r w:rsidR="00872F50">
        <w:rPr>
          <w:rFonts w:ascii="Tahoma" w:hAnsi="Tahoma" w:cs="Tahoma"/>
          <w:b/>
        </w:rPr>
        <w:t>4</w:t>
      </w:r>
      <w:r w:rsidRPr="007512EE">
        <w:rPr>
          <w:rFonts w:ascii="Tahoma" w:hAnsi="Tahoma" w:cs="Tahoma"/>
          <w:b/>
        </w:rPr>
        <w:t>. Garanţia de bună execuţie a contractului</w:t>
      </w:r>
    </w:p>
    <w:p w14:paraId="29378705" w14:textId="605EC53B"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w:t>
      </w:r>
      <w:r w:rsidR="00872F50">
        <w:rPr>
          <w:rFonts w:ascii="Tahoma" w:hAnsi="Tahoma" w:cs="Tahoma"/>
          <w:sz w:val="22"/>
          <w:szCs w:val="22"/>
        </w:rPr>
        <w:t>4</w:t>
      </w:r>
      <w:r w:rsidRPr="00587678">
        <w:rPr>
          <w:rFonts w:ascii="Tahoma" w:hAnsi="Tahoma" w:cs="Tahoma"/>
          <w:sz w:val="22"/>
          <w:szCs w:val="22"/>
        </w:rPr>
        <w:t xml:space="preserve">.1 </w:t>
      </w:r>
      <w:r>
        <w:rPr>
          <w:rFonts w:ascii="Tahoma" w:hAnsi="Tahoma" w:cs="Tahoma"/>
          <w:sz w:val="22"/>
          <w:szCs w:val="22"/>
        </w:rPr>
        <w:t>Prestator</w:t>
      </w:r>
      <w:r w:rsidRPr="00587678">
        <w:rPr>
          <w:rFonts w:ascii="Tahoma" w:hAnsi="Tahoma" w:cs="Tahoma"/>
          <w:sz w:val="22"/>
          <w:szCs w:val="22"/>
        </w:rPr>
        <w:t>ul va furniza Achizitorului, în termen de 5 zile lucrătoare de la data semnării contractului, o Garanţie de Bună Execuţie constituită conform legii, pentru realizarea corespunzătoare a Contractului. Acest termen poate fi prelungit la solicitarea justificată a contractantului, fără a depăşi 15 zile de la data semnării contractului de achiziţie publică.</w:t>
      </w:r>
    </w:p>
    <w:p w14:paraId="52438BEE" w14:textId="49E408E6"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w:t>
      </w:r>
      <w:r w:rsidR="00872F50">
        <w:rPr>
          <w:rFonts w:ascii="Tahoma" w:hAnsi="Tahoma" w:cs="Tahoma"/>
          <w:sz w:val="22"/>
          <w:szCs w:val="22"/>
        </w:rPr>
        <w:t>4</w:t>
      </w:r>
      <w:r w:rsidRPr="00587678">
        <w:rPr>
          <w:rFonts w:ascii="Tahoma" w:hAnsi="Tahoma" w:cs="Tahoma"/>
          <w:sz w:val="22"/>
          <w:szCs w:val="22"/>
        </w:rPr>
        <w:t xml:space="preserve">.2 Cuantumul Garanţiei de Bună Execuţie a contractului reprezintă </w:t>
      </w:r>
      <w:r w:rsidR="005534A1">
        <w:rPr>
          <w:rFonts w:ascii="Tahoma" w:hAnsi="Tahoma" w:cs="Tahoma"/>
          <w:b/>
          <w:sz w:val="22"/>
          <w:szCs w:val="22"/>
        </w:rPr>
        <w:t>5</w:t>
      </w:r>
      <w:r w:rsidRPr="00A77E83">
        <w:rPr>
          <w:rFonts w:ascii="Tahoma" w:hAnsi="Tahoma" w:cs="Tahoma"/>
          <w:b/>
          <w:sz w:val="22"/>
          <w:szCs w:val="22"/>
        </w:rPr>
        <w:t>%</w:t>
      </w:r>
      <w:r w:rsidRPr="00587678">
        <w:rPr>
          <w:rFonts w:ascii="Tahoma" w:hAnsi="Tahoma" w:cs="Tahoma"/>
          <w:sz w:val="22"/>
          <w:szCs w:val="22"/>
        </w:rPr>
        <w:t xml:space="preserve"> din prețul contractului fără TVA şi se va constitui prin: </w:t>
      </w:r>
    </w:p>
    <w:p w14:paraId="045BFD62"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 virament bancar;</w:t>
      </w:r>
    </w:p>
    <w:p w14:paraId="58145CDC"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b) instrumente de garantare emise în condiţiile legii astfel:</w:t>
      </w:r>
    </w:p>
    <w:p w14:paraId="203B4FF9"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b/>
        <w:t>(i) scrisori de garanţie emise de instituţii de credit bancare din România sau din alt stat;</w:t>
      </w:r>
    </w:p>
    <w:p w14:paraId="1E77B416"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b/>
        <w:t>(ii) scrisori de garanţie emise de instituţii financiare nebancare din România sau din alt stat pentru achiziţiile de produse a căror valoare estimată este mai mică sau egală cu 7.000.000 lei fără TVA</w:t>
      </w:r>
      <w:r w:rsidRPr="00587678">
        <w:rPr>
          <w:rFonts w:ascii="Tahoma" w:hAnsi="Tahoma" w:cs="Tahoma"/>
          <w:sz w:val="22"/>
          <w:szCs w:val="22"/>
        </w:rPr>
        <w:tab/>
      </w:r>
    </w:p>
    <w:p w14:paraId="71448568"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b/>
        <w:t>(iii) asigurări de garanţii emise:</w:t>
      </w:r>
    </w:p>
    <w:p w14:paraId="6CBEE9AE"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fie de societăţi de asigurare care deţin autorizaţii de funcţionare emise în România sau într-un alt stat membru al Uniunii Europene şi/sau care sunt înscrise în registrele publicate pe site-ul Autorităţii de Supraveghere Financiară, după caz;</w:t>
      </w:r>
    </w:p>
    <w:p w14:paraId="73179EA3"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fie de societăţi de asigurare din state terţe prin sucursale autorizate în România de către Autoritatea de Supraveghere Financiară;</w:t>
      </w:r>
    </w:p>
    <w:p w14:paraId="6C2DB8BE" w14:textId="7777777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Instrumentul de garantare trebuie să prevadă că plata garanţiei se va executa necondiţionat, respectiv la prima cerere a Achizitorului, pe baza declaraţiei acestuia cu privire la culpa persoanei garantate.</w:t>
      </w:r>
    </w:p>
    <w:p w14:paraId="31152FA9" w14:textId="3429F8FF"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 xml:space="preserve">c) reţineri succesive din sumele datorate pentru facturi parţiale, într-un cont de disponibil distinct deschis la Trezoria Statului şi pus la dispoziţia Achizitorului. Suma iniţială care se va depune de către </w:t>
      </w:r>
      <w:r>
        <w:rPr>
          <w:rFonts w:ascii="Tahoma" w:hAnsi="Tahoma" w:cs="Tahoma"/>
          <w:sz w:val="22"/>
          <w:szCs w:val="22"/>
        </w:rPr>
        <w:t>Prestator</w:t>
      </w:r>
      <w:r w:rsidRPr="00587678">
        <w:rPr>
          <w:rFonts w:ascii="Tahoma" w:hAnsi="Tahoma" w:cs="Tahoma"/>
          <w:sz w:val="22"/>
          <w:szCs w:val="22"/>
        </w:rPr>
        <w:t xml:space="preserve"> în contul de disponibil distinct, astfel deschis, nu trebuie să fie mai mică de 0,5% din valoarea contractului fără TVA.</w:t>
      </w:r>
    </w:p>
    <w:p w14:paraId="14D229C2" w14:textId="58A63974"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w:t>
      </w:r>
      <w:r w:rsidR="00872F50">
        <w:rPr>
          <w:rFonts w:ascii="Tahoma" w:hAnsi="Tahoma" w:cs="Tahoma"/>
          <w:sz w:val="22"/>
          <w:szCs w:val="22"/>
        </w:rPr>
        <w:t>4</w:t>
      </w:r>
      <w:r w:rsidRPr="00587678">
        <w:rPr>
          <w:rFonts w:ascii="Tahoma" w:hAnsi="Tahoma" w:cs="Tahoma"/>
          <w:sz w:val="22"/>
          <w:szCs w:val="22"/>
        </w:rPr>
        <w:t>.3 În cazul în care pe parcursul executării contractului, se suplimentează valoarea acestuia, Prestatorul are obligaţia de a completa garanţia de bună execuţie în corelaţie cu noua valoare a contractului de achiziţie publică.</w:t>
      </w:r>
    </w:p>
    <w:p w14:paraId="5D98B644" w14:textId="4FFCCB83"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w:t>
      </w:r>
      <w:r w:rsidR="00872F50">
        <w:rPr>
          <w:rFonts w:ascii="Tahoma" w:hAnsi="Tahoma" w:cs="Tahoma"/>
          <w:sz w:val="22"/>
          <w:szCs w:val="22"/>
        </w:rPr>
        <w:t>4</w:t>
      </w:r>
      <w:r w:rsidRPr="00587678">
        <w:rPr>
          <w:rFonts w:ascii="Tahoma" w:hAnsi="Tahoma" w:cs="Tahoma"/>
          <w:sz w:val="22"/>
          <w:szCs w:val="22"/>
        </w:rPr>
        <w:t xml:space="preserve">.4 Prestatorul are obligaţia să se asigure că Garanţia de Bună Execuţie este valabilă şi irevocabilă, precum şi în vigoare până la finalizarea livrării și punerii în funcțiune şi remedierea oricăror defecte de către acesta. Dacă termenii Garanţiei de Bună Execuţie specifică data de expirare a acesteia, iar Prestatorul nu este îndreptăţit să obţină Procesul verbal de recepție finală cu 28 de zile înainte de data </w:t>
      </w:r>
      <w:r w:rsidRPr="00587678">
        <w:rPr>
          <w:rFonts w:ascii="Tahoma" w:hAnsi="Tahoma" w:cs="Tahoma"/>
          <w:sz w:val="22"/>
          <w:szCs w:val="22"/>
        </w:rPr>
        <w:lastRenderedPageBreak/>
        <w:t xml:space="preserve">de expirare a garanţiei, Prestatorul va prelungi valabilitatea Garanţiei de Bună Execuţie până când </w:t>
      </w:r>
      <w:r w:rsidRPr="00A77E83">
        <w:rPr>
          <w:rFonts w:ascii="Tahoma" w:hAnsi="Tahoma" w:cs="Tahoma"/>
          <w:sz w:val="22"/>
          <w:szCs w:val="22"/>
        </w:rPr>
        <w:t xml:space="preserve">toate </w:t>
      </w:r>
      <w:r w:rsidR="00A77E83" w:rsidRPr="00A77E83">
        <w:rPr>
          <w:rFonts w:ascii="Tahoma" w:hAnsi="Tahoma" w:cs="Tahoma"/>
          <w:sz w:val="22"/>
          <w:szCs w:val="22"/>
        </w:rPr>
        <w:t>serviciile</w:t>
      </w:r>
      <w:r w:rsidRPr="00A77E83">
        <w:rPr>
          <w:rFonts w:ascii="Tahoma" w:hAnsi="Tahoma" w:cs="Tahoma"/>
          <w:sz w:val="22"/>
          <w:szCs w:val="22"/>
        </w:rPr>
        <w:t xml:space="preserve"> vor </w:t>
      </w:r>
      <w:r w:rsidRPr="00587678">
        <w:rPr>
          <w:rFonts w:ascii="Tahoma" w:hAnsi="Tahoma" w:cs="Tahoma"/>
          <w:sz w:val="22"/>
          <w:szCs w:val="22"/>
        </w:rPr>
        <w:t xml:space="preserve">fi </w:t>
      </w:r>
      <w:r w:rsidR="00A77E83">
        <w:rPr>
          <w:rFonts w:ascii="Tahoma" w:hAnsi="Tahoma" w:cs="Tahoma"/>
          <w:sz w:val="22"/>
          <w:szCs w:val="22"/>
        </w:rPr>
        <w:t>prestate</w:t>
      </w:r>
      <w:r w:rsidRPr="00587678">
        <w:rPr>
          <w:rFonts w:ascii="Tahoma" w:hAnsi="Tahoma" w:cs="Tahoma"/>
          <w:sz w:val="22"/>
          <w:szCs w:val="22"/>
        </w:rPr>
        <w:t>.</w:t>
      </w:r>
    </w:p>
    <w:p w14:paraId="469530C9" w14:textId="2E8048DF"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w:t>
      </w:r>
      <w:r w:rsidR="00872F50">
        <w:rPr>
          <w:rFonts w:ascii="Tahoma" w:hAnsi="Tahoma" w:cs="Tahoma"/>
          <w:sz w:val="22"/>
          <w:szCs w:val="22"/>
        </w:rPr>
        <w:t>4</w:t>
      </w:r>
      <w:r w:rsidRPr="00587678">
        <w:rPr>
          <w:rFonts w:ascii="Tahoma" w:hAnsi="Tahoma" w:cs="Tahoma"/>
          <w:sz w:val="22"/>
          <w:szCs w:val="22"/>
        </w:rPr>
        <w:t>.5  Achizitorul va executa Garanţia de Bună Execuţie, în eventualitatea în care:</w:t>
      </w:r>
    </w:p>
    <w:p w14:paraId="647D5FF1" w14:textId="0789D609"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a)</w:t>
      </w:r>
      <w:r w:rsidRPr="00587678">
        <w:rPr>
          <w:rFonts w:ascii="Tahoma" w:hAnsi="Tahoma" w:cs="Tahoma"/>
          <w:sz w:val="22"/>
          <w:szCs w:val="22"/>
        </w:rPr>
        <w:tab/>
        <w:t>Prestatorul nu reuşeşte să prelungească valabilitatea Garanţiei de Bună Execuţie, aşa cum este prevăzut la pct. 13.3, situaţie în care Achizitorul poate revendica întreaga valoare a Garanţiei de Bună Execuţie;</w:t>
      </w:r>
    </w:p>
    <w:p w14:paraId="38D680FC" w14:textId="07076887"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b)</w:t>
      </w:r>
      <w:r w:rsidRPr="00587678">
        <w:rPr>
          <w:rFonts w:ascii="Tahoma" w:hAnsi="Tahoma" w:cs="Tahoma"/>
          <w:sz w:val="22"/>
          <w:szCs w:val="22"/>
        </w:rPr>
        <w:tab/>
        <w:t>Prestatorul nu reuşeşte să remedieze un defect în termenul prevăzut în Caietul de sarcini/instrucţiune/procese-verbale/note de constatare;</w:t>
      </w:r>
    </w:p>
    <w:p w14:paraId="181F149F" w14:textId="16F0E978"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c)</w:t>
      </w:r>
      <w:r w:rsidRPr="00587678">
        <w:rPr>
          <w:rFonts w:ascii="Tahoma" w:hAnsi="Tahoma" w:cs="Tahoma"/>
          <w:sz w:val="22"/>
          <w:szCs w:val="22"/>
        </w:rPr>
        <w:tab/>
        <w:t xml:space="preserve">oricând pe parcursul îndeplinirii Contractului, în limita prejudiciului creat, în cazul în care Prestatorul nu îşi îndeplineşte, îndeplinește cu întârziere sau nu îndeplinește corespunzător oricare dintre obligaţiile asumate prin Contract. </w:t>
      </w:r>
    </w:p>
    <w:p w14:paraId="7B66DFC4" w14:textId="496D736F"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w:t>
      </w:r>
      <w:r w:rsidR="00872F50">
        <w:rPr>
          <w:rFonts w:ascii="Tahoma" w:hAnsi="Tahoma" w:cs="Tahoma"/>
          <w:sz w:val="22"/>
          <w:szCs w:val="22"/>
        </w:rPr>
        <w:t>4</w:t>
      </w:r>
      <w:r w:rsidRPr="00587678">
        <w:rPr>
          <w:rFonts w:ascii="Tahoma" w:hAnsi="Tahoma" w:cs="Tahoma"/>
          <w:sz w:val="22"/>
          <w:szCs w:val="22"/>
        </w:rPr>
        <w:t>.6 Anterior emiterii unei pretenţii asupra Garanţiei de Bună Execuţie, Achizitorul are obligaţia de a notifica atât Prestatorul cât şi emitentului instrumentului de garantare pretenţia sa, precizând obligaţiile care nu au fost respectate şi modul de calcul al prejudiciului;</w:t>
      </w:r>
    </w:p>
    <w:p w14:paraId="34A35166" w14:textId="19C4D460"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w:t>
      </w:r>
      <w:r w:rsidR="00872F50">
        <w:rPr>
          <w:rFonts w:ascii="Tahoma" w:hAnsi="Tahoma" w:cs="Tahoma"/>
          <w:sz w:val="22"/>
          <w:szCs w:val="22"/>
        </w:rPr>
        <w:t>4</w:t>
      </w:r>
      <w:r w:rsidRPr="00587678">
        <w:rPr>
          <w:rFonts w:ascii="Tahoma" w:hAnsi="Tahoma" w:cs="Tahoma"/>
          <w:sz w:val="22"/>
          <w:szCs w:val="22"/>
        </w:rPr>
        <w:t>.7 În situaţia executării garanţiei de bună execuţie, parţial sau total, Prestatorul are obligaţia de a reîntregi garanţia în cauză raportat la restul rămas de executat, în termen de 5 zile lucrătoare de la data notificării emise de către Achizitor.</w:t>
      </w:r>
    </w:p>
    <w:p w14:paraId="78767ECF" w14:textId="06FAC010"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1</w:t>
      </w:r>
      <w:r w:rsidR="00872F50">
        <w:rPr>
          <w:rFonts w:ascii="Tahoma" w:hAnsi="Tahoma" w:cs="Tahoma"/>
          <w:sz w:val="22"/>
          <w:szCs w:val="22"/>
        </w:rPr>
        <w:t>4</w:t>
      </w:r>
      <w:r w:rsidRPr="00587678">
        <w:rPr>
          <w:rFonts w:ascii="Tahoma" w:hAnsi="Tahoma" w:cs="Tahoma"/>
          <w:sz w:val="22"/>
          <w:szCs w:val="22"/>
        </w:rPr>
        <w:t xml:space="preserve">.8 Achizitorul se obligă să restituie garanţia de bună execuţie în cel mult 14 zile de la data întocmirii procesului-verbal de recepţie a </w:t>
      </w:r>
      <w:r>
        <w:rPr>
          <w:rFonts w:ascii="Tahoma" w:hAnsi="Tahoma" w:cs="Tahoma"/>
          <w:sz w:val="22"/>
          <w:szCs w:val="22"/>
        </w:rPr>
        <w:t>serviciilo</w:t>
      </w:r>
      <w:r w:rsidRPr="00587678">
        <w:rPr>
          <w:rFonts w:ascii="Tahoma" w:hAnsi="Tahoma" w:cs="Tahoma"/>
          <w:sz w:val="22"/>
          <w:szCs w:val="22"/>
        </w:rPr>
        <w:t>r care fac obiectul contractului de achiziţie publică, dacă nu a ridicat până la acea dată pretenţii asupra ei.</w:t>
      </w:r>
    </w:p>
    <w:p w14:paraId="14A4B7AA" w14:textId="77777777" w:rsidR="00587678" w:rsidRDefault="00587678" w:rsidP="007444E1">
      <w:pPr>
        <w:tabs>
          <w:tab w:val="left" w:pos="4052"/>
        </w:tabs>
        <w:spacing w:line="276" w:lineRule="auto"/>
        <w:jc w:val="both"/>
        <w:rPr>
          <w:rFonts w:ascii="Tahoma" w:hAnsi="Tahoma" w:cs="Tahoma"/>
          <w:b/>
          <w:sz w:val="22"/>
          <w:szCs w:val="22"/>
        </w:rPr>
      </w:pPr>
    </w:p>
    <w:p w14:paraId="15E31F79" w14:textId="087A8298" w:rsidR="00B60C29" w:rsidRPr="007444E1" w:rsidRDefault="000A3FA7"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872F50">
        <w:rPr>
          <w:rFonts w:ascii="Tahoma" w:hAnsi="Tahoma" w:cs="Tahoma"/>
          <w:b/>
          <w:sz w:val="22"/>
          <w:szCs w:val="22"/>
        </w:rPr>
        <w:t>5</w:t>
      </w:r>
      <w:r w:rsidR="00B60C29" w:rsidRPr="007444E1">
        <w:rPr>
          <w:rFonts w:ascii="Tahoma" w:hAnsi="Tahoma" w:cs="Tahoma"/>
          <w:b/>
          <w:sz w:val="22"/>
          <w:szCs w:val="22"/>
        </w:rPr>
        <w:t xml:space="preserve">. </w:t>
      </w:r>
      <w:r w:rsidR="009D33AF" w:rsidRPr="007444E1">
        <w:rPr>
          <w:rFonts w:ascii="Tahoma" w:hAnsi="Tahoma" w:cs="Tahoma"/>
          <w:b/>
          <w:sz w:val="22"/>
          <w:szCs w:val="22"/>
        </w:rPr>
        <w:t>V</w:t>
      </w:r>
      <w:r w:rsidR="00BD7B12" w:rsidRPr="007444E1">
        <w:rPr>
          <w:rFonts w:ascii="Tahoma" w:hAnsi="Tahoma" w:cs="Tahoma"/>
          <w:b/>
          <w:sz w:val="22"/>
          <w:szCs w:val="22"/>
        </w:rPr>
        <w:t>erificări</w:t>
      </w:r>
      <w:r w:rsidR="009D33AF" w:rsidRPr="007444E1">
        <w:rPr>
          <w:rFonts w:ascii="Tahoma" w:hAnsi="Tahoma" w:cs="Tahoma"/>
          <w:b/>
          <w:sz w:val="22"/>
          <w:szCs w:val="22"/>
        </w:rPr>
        <w:t xml:space="preserve"> </w:t>
      </w:r>
    </w:p>
    <w:p w14:paraId="00406699" w14:textId="534E0277" w:rsidR="002C1BA9" w:rsidRPr="007444E1" w:rsidRDefault="00186B4B"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5</w:t>
      </w:r>
      <w:r w:rsidRPr="007444E1">
        <w:rPr>
          <w:rFonts w:ascii="Tahoma" w:hAnsi="Tahoma" w:cs="Tahoma"/>
          <w:sz w:val="22"/>
          <w:szCs w:val="22"/>
        </w:rPr>
        <w:t>.1 Achizitorul are obligaţia de a verifica modul de prestare a serviciilor pe</w:t>
      </w:r>
      <w:r w:rsidR="007A4C30" w:rsidRPr="007444E1">
        <w:rPr>
          <w:rFonts w:ascii="Tahoma" w:hAnsi="Tahoma" w:cs="Tahoma"/>
          <w:sz w:val="22"/>
          <w:szCs w:val="22"/>
        </w:rPr>
        <w:t>ntru</w:t>
      </w:r>
      <w:r w:rsidRPr="007444E1">
        <w:rPr>
          <w:rFonts w:ascii="Tahoma" w:hAnsi="Tahoma" w:cs="Tahoma"/>
          <w:sz w:val="22"/>
          <w:szCs w:val="22"/>
        </w:rPr>
        <w:t xml:space="preserve"> a stabili conformitatea lor cu prevederile din prezentul contract, </w:t>
      </w:r>
      <w:r w:rsidR="007A4C30" w:rsidRPr="007444E1">
        <w:rPr>
          <w:rFonts w:ascii="Tahoma" w:hAnsi="Tahoma" w:cs="Tahoma"/>
          <w:sz w:val="22"/>
          <w:szCs w:val="22"/>
        </w:rPr>
        <w:t xml:space="preserve">cu </w:t>
      </w:r>
      <w:r w:rsidRPr="007444E1">
        <w:rPr>
          <w:rFonts w:ascii="Tahoma" w:hAnsi="Tahoma" w:cs="Tahoma"/>
          <w:sz w:val="22"/>
          <w:szCs w:val="22"/>
        </w:rPr>
        <w:t xml:space="preserve">cerinţele din Caietul de sarcini nr. </w:t>
      </w:r>
      <w:r w:rsidR="004361C9">
        <w:rPr>
          <w:rFonts w:ascii="Tahoma" w:hAnsi="Tahoma" w:cs="Tahoma"/>
          <w:sz w:val="22"/>
          <w:szCs w:val="22"/>
        </w:rPr>
        <w:t>___________</w:t>
      </w:r>
      <w:r w:rsidR="002C1BA9" w:rsidRPr="007444E1">
        <w:rPr>
          <w:rFonts w:ascii="Tahoma" w:hAnsi="Tahoma" w:cs="Tahoma"/>
          <w:sz w:val="22"/>
          <w:szCs w:val="22"/>
        </w:rPr>
        <w:t>.</w:t>
      </w:r>
      <w:r w:rsidR="007A4C30" w:rsidRPr="007444E1">
        <w:rPr>
          <w:rFonts w:ascii="Tahoma" w:hAnsi="Tahoma" w:cs="Tahoma"/>
          <w:sz w:val="22"/>
          <w:szCs w:val="22"/>
        </w:rPr>
        <w:t xml:space="preserve"> </w:t>
      </w:r>
    </w:p>
    <w:p w14:paraId="0F72CD7F" w14:textId="017582E1" w:rsidR="007B1444" w:rsidRPr="007444E1" w:rsidRDefault="005E5C1E"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5</w:t>
      </w:r>
      <w:r w:rsidRPr="007444E1">
        <w:rPr>
          <w:rFonts w:ascii="Tahoma" w:hAnsi="Tahoma" w:cs="Tahoma"/>
          <w:sz w:val="22"/>
          <w:szCs w:val="22"/>
        </w:rPr>
        <w:t>.2</w:t>
      </w:r>
      <w:r w:rsidR="007B1444" w:rsidRPr="007444E1">
        <w:rPr>
          <w:rFonts w:ascii="Tahoma" w:hAnsi="Tahoma" w:cs="Tahoma"/>
          <w:sz w:val="22"/>
          <w:szCs w:val="22"/>
        </w:rPr>
        <w:t xml:space="preserve"> </w:t>
      </w:r>
      <w:r w:rsidR="002C1BA9" w:rsidRPr="007444E1">
        <w:rPr>
          <w:rFonts w:ascii="Tahoma" w:hAnsi="Tahoma" w:cs="Tahoma"/>
          <w:sz w:val="22"/>
          <w:szCs w:val="22"/>
        </w:rPr>
        <w:t>Verificările vor fi efectuate de către responsabilul cu executarea și monitorizarea implementării contractului.</w:t>
      </w:r>
    </w:p>
    <w:p w14:paraId="60453FA2" w14:textId="77777777" w:rsidR="00186B4B" w:rsidRDefault="00186B4B" w:rsidP="007444E1">
      <w:pPr>
        <w:tabs>
          <w:tab w:val="left" w:pos="4052"/>
        </w:tabs>
        <w:spacing w:line="276" w:lineRule="auto"/>
        <w:jc w:val="both"/>
        <w:rPr>
          <w:rFonts w:ascii="Tahoma" w:hAnsi="Tahoma" w:cs="Tahoma"/>
          <w:sz w:val="22"/>
          <w:szCs w:val="22"/>
        </w:rPr>
      </w:pPr>
    </w:p>
    <w:p w14:paraId="6B4EF709" w14:textId="417E92C2" w:rsidR="00750884" w:rsidRPr="007444E1" w:rsidRDefault="00D251DC"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872F50">
        <w:rPr>
          <w:rFonts w:ascii="Tahoma" w:hAnsi="Tahoma" w:cs="Tahoma"/>
          <w:b/>
          <w:sz w:val="22"/>
          <w:szCs w:val="22"/>
        </w:rPr>
        <w:t>6</w:t>
      </w:r>
      <w:r w:rsidR="00750884" w:rsidRPr="007444E1">
        <w:rPr>
          <w:rFonts w:ascii="Tahoma" w:hAnsi="Tahoma" w:cs="Tahoma"/>
          <w:b/>
          <w:sz w:val="22"/>
          <w:szCs w:val="22"/>
        </w:rPr>
        <w:t xml:space="preserve">. </w:t>
      </w:r>
      <w:r w:rsidR="00B6480C" w:rsidRPr="007444E1">
        <w:rPr>
          <w:rFonts w:ascii="Tahoma" w:hAnsi="Tahoma" w:cs="Tahoma"/>
          <w:b/>
          <w:sz w:val="22"/>
          <w:szCs w:val="22"/>
        </w:rPr>
        <w:t>Începere</w:t>
      </w:r>
      <w:r w:rsidR="00750884" w:rsidRPr="007444E1">
        <w:rPr>
          <w:rFonts w:ascii="Tahoma" w:hAnsi="Tahoma" w:cs="Tahoma"/>
          <w:b/>
          <w:sz w:val="22"/>
          <w:szCs w:val="22"/>
        </w:rPr>
        <w:t>, f</w:t>
      </w:r>
      <w:r w:rsidR="0058333E" w:rsidRPr="007444E1">
        <w:rPr>
          <w:rFonts w:ascii="Tahoma" w:hAnsi="Tahoma" w:cs="Tahoma"/>
          <w:b/>
          <w:sz w:val="22"/>
          <w:szCs w:val="22"/>
        </w:rPr>
        <w:t>i</w:t>
      </w:r>
      <w:r w:rsidR="00055E4A" w:rsidRPr="007444E1">
        <w:rPr>
          <w:rFonts w:ascii="Tahoma" w:hAnsi="Tahoma" w:cs="Tahoma"/>
          <w:b/>
          <w:sz w:val="22"/>
          <w:szCs w:val="22"/>
        </w:rPr>
        <w:t>n</w:t>
      </w:r>
      <w:r w:rsidR="00750884" w:rsidRPr="007444E1">
        <w:rPr>
          <w:rFonts w:ascii="Tahoma" w:hAnsi="Tahoma" w:cs="Tahoma"/>
          <w:b/>
          <w:sz w:val="22"/>
          <w:szCs w:val="22"/>
        </w:rPr>
        <w:t xml:space="preserve">alizare, </w:t>
      </w:r>
      <w:r w:rsidR="00B6480C" w:rsidRPr="007444E1">
        <w:rPr>
          <w:rFonts w:ascii="Tahoma" w:hAnsi="Tahoma" w:cs="Tahoma"/>
          <w:b/>
          <w:sz w:val="22"/>
          <w:szCs w:val="22"/>
        </w:rPr>
        <w:t>întârzieri</w:t>
      </w:r>
    </w:p>
    <w:p w14:paraId="52B16038" w14:textId="0067CD7A" w:rsidR="005E5C1E" w:rsidRPr="007444E1" w:rsidRDefault="00B42404"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6</w:t>
      </w:r>
      <w:r w:rsidRPr="007444E1">
        <w:rPr>
          <w:rFonts w:ascii="Tahoma" w:hAnsi="Tahoma" w:cs="Tahoma"/>
          <w:sz w:val="22"/>
          <w:szCs w:val="22"/>
        </w:rPr>
        <w:t>.1</w:t>
      </w:r>
      <w:r w:rsidR="005E5C1E" w:rsidRPr="007444E1">
        <w:rPr>
          <w:rFonts w:ascii="Tahoma" w:hAnsi="Tahoma" w:cs="Tahoma"/>
          <w:sz w:val="22"/>
          <w:szCs w:val="22"/>
        </w:rPr>
        <w:t xml:space="preserve"> </w:t>
      </w:r>
      <w:r w:rsidR="00ED642C" w:rsidRPr="007444E1">
        <w:rPr>
          <w:rFonts w:ascii="Tahoma" w:hAnsi="Tahoma" w:cs="Tahoma"/>
          <w:sz w:val="22"/>
          <w:szCs w:val="22"/>
        </w:rPr>
        <w:t xml:space="preserve">Prestatorul  are obligaţia de a începe prestarea serviciilor </w:t>
      </w:r>
      <w:r w:rsidR="00E85895" w:rsidRPr="007444E1">
        <w:rPr>
          <w:rFonts w:ascii="Tahoma" w:hAnsi="Tahoma" w:cs="Tahoma"/>
          <w:sz w:val="22"/>
          <w:szCs w:val="22"/>
        </w:rPr>
        <w:t xml:space="preserve">la </w:t>
      </w:r>
      <w:r w:rsidR="00F35715">
        <w:rPr>
          <w:rFonts w:ascii="Tahoma" w:hAnsi="Tahoma" w:cs="Tahoma"/>
          <w:sz w:val="22"/>
          <w:szCs w:val="22"/>
        </w:rPr>
        <w:t>data specificată la pct. 7.1</w:t>
      </w:r>
      <w:r w:rsidR="007444E1" w:rsidRPr="007444E1">
        <w:rPr>
          <w:rFonts w:ascii="Tahoma" w:hAnsi="Tahoma" w:cs="Tahoma"/>
          <w:sz w:val="22"/>
          <w:szCs w:val="22"/>
        </w:rPr>
        <w:t xml:space="preserve"> din prezentul</w:t>
      </w:r>
      <w:r w:rsidR="004361C9">
        <w:rPr>
          <w:rFonts w:ascii="Tahoma" w:hAnsi="Tahoma" w:cs="Tahoma"/>
          <w:sz w:val="22"/>
          <w:szCs w:val="22"/>
        </w:rPr>
        <w:t xml:space="preserve"> </w:t>
      </w:r>
      <w:r w:rsidR="007444E1" w:rsidRPr="007444E1">
        <w:rPr>
          <w:rFonts w:ascii="Tahoma" w:hAnsi="Tahoma" w:cs="Tahoma"/>
          <w:sz w:val="22"/>
          <w:szCs w:val="22"/>
        </w:rPr>
        <w:t>contract.</w:t>
      </w:r>
    </w:p>
    <w:p w14:paraId="6824097C" w14:textId="76060217" w:rsidR="0065042D" w:rsidRDefault="0065042D"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6</w:t>
      </w:r>
      <w:r w:rsidRPr="007444E1">
        <w:rPr>
          <w:rFonts w:ascii="Tahoma" w:hAnsi="Tahoma" w:cs="Tahoma"/>
          <w:sz w:val="22"/>
          <w:szCs w:val="22"/>
        </w:rPr>
        <w:t xml:space="preserve">.2. Serviciile prestate în baza contractului trebuie finalizate în termenul convenit de părţi, </w:t>
      </w:r>
      <w:r w:rsidR="00E85895" w:rsidRPr="007444E1">
        <w:rPr>
          <w:rFonts w:ascii="Tahoma" w:hAnsi="Tahoma" w:cs="Tahoma"/>
          <w:sz w:val="22"/>
          <w:szCs w:val="22"/>
        </w:rPr>
        <w:t>conform pct. 7.2 din prezentul contract.</w:t>
      </w:r>
    </w:p>
    <w:p w14:paraId="26BEFE71" w14:textId="772293BF" w:rsidR="00740AAC" w:rsidRPr="007444E1" w:rsidRDefault="00740AAC" w:rsidP="007444E1">
      <w:pPr>
        <w:tabs>
          <w:tab w:val="left" w:pos="4052"/>
        </w:tabs>
        <w:spacing w:line="276" w:lineRule="auto"/>
        <w:jc w:val="both"/>
        <w:rPr>
          <w:rFonts w:ascii="Tahoma" w:hAnsi="Tahoma" w:cs="Tahoma"/>
          <w:sz w:val="22"/>
          <w:szCs w:val="22"/>
        </w:rPr>
      </w:pPr>
      <w:r>
        <w:rPr>
          <w:rFonts w:ascii="Tahoma" w:hAnsi="Tahoma" w:cs="Tahoma"/>
          <w:sz w:val="22"/>
          <w:szCs w:val="22"/>
        </w:rPr>
        <w:t>1</w:t>
      </w:r>
      <w:r w:rsidR="00872F50">
        <w:rPr>
          <w:rFonts w:ascii="Tahoma" w:hAnsi="Tahoma" w:cs="Tahoma"/>
          <w:sz w:val="22"/>
          <w:szCs w:val="22"/>
        </w:rPr>
        <w:t>6</w:t>
      </w:r>
      <w:r>
        <w:rPr>
          <w:rFonts w:ascii="Tahoma" w:hAnsi="Tahoma" w:cs="Tahoma"/>
          <w:sz w:val="22"/>
          <w:szCs w:val="22"/>
        </w:rPr>
        <w:t>.3 În cazul în care orice motive de întârziere, ce nu se datorează prestatorului, sau alte circumstanțe neobișnuite susceptibile de a survenii, astfel decât prin încălcarea contractului de către prestator, îndreptățesc prestatorul de a solicita prelungirea perioadei de prestare a serviciilor sau a oricărei faze a acestora, atunci părțile vor revizui de comun acord, perioada de prestare și vor semna un act adițional.</w:t>
      </w:r>
    </w:p>
    <w:p w14:paraId="4E76FE2A" w14:textId="6565F691" w:rsidR="00EB4EFC" w:rsidRPr="007444E1" w:rsidRDefault="00E85895" w:rsidP="007444E1">
      <w:pPr>
        <w:tabs>
          <w:tab w:val="left" w:pos="4052"/>
        </w:tabs>
        <w:spacing w:line="276" w:lineRule="auto"/>
        <w:jc w:val="both"/>
        <w:rPr>
          <w:rFonts w:ascii="Tahoma" w:hAnsi="Tahoma" w:cs="Tahoma"/>
          <w:color w:val="000000" w:themeColor="text1"/>
          <w:sz w:val="22"/>
          <w:szCs w:val="22"/>
        </w:rPr>
      </w:pPr>
      <w:r w:rsidRPr="007444E1">
        <w:rPr>
          <w:rFonts w:ascii="Tahoma" w:hAnsi="Tahoma" w:cs="Tahoma"/>
          <w:sz w:val="22"/>
          <w:szCs w:val="22"/>
        </w:rPr>
        <w:t>1</w:t>
      </w:r>
      <w:r w:rsidR="00872F50">
        <w:rPr>
          <w:rFonts w:ascii="Tahoma" w:hAnsi="Tahoma" w:cs="Tahoma"/>
          <w:sz w:val="22"/>
          <w:szCs w:val="22"/>
        </w:rPr>
        <w:t>6</w:t>
      </w:r>
      <w:r w:rsidRPr="007444E1">
        <w:rPr>
          <w:rFonts w:ascii="Tahoma" w:hAnsi="Tahoma" w:cs="Tahoma"/>
          <w:sz w:val="22"/>
          <w:szCs w:val="22"/>
        </w:rPr>
        <w:t>.</w:t>
      </w:r>
      <w:r w:rsidR="00A70809">
        <w:rPr>
          <w:rFonts w:ascii="Tahoma" w:hAnsi="Tahoma" w:cs="Tahoma"/>
          <w:sz w:val="22"/>
          <w:szCs w:val="22"/>
        </w:rPr>
        <w:t>4</w:t>
      </w:r>
      <w:r w:rsidRPr="007444E1">
        <w:rPr>
          <w:rFonts w:ascii="Tahoma" w:hAnsi="Tahoma" w:cs="Tahoma"/>
          <w:sz w:val="22"/>
          <w:szCs w:val="22"/>
        </w:rPr>
        <w:t xml:space="preserve"> </w:t>
      </w:r>
      <w:r w:rsidR="00055E4A" w:rsidRPr="007444E1">
        <w:rPr>
          <w:rFonts w:ascii="Tahoma" w:hAnsi="Tahoma" w:cs="Tahoma"/>
          <w:color w:val="000000" w:themeColor="text1"/>
          <w:sz w:val="22"/>
          <w:szCs w:val="22"/>
        </w:rPr>
        <w:t>În</w:t>
      </w:r>
      <w:r w:rsidR="00750884" w:rsidRPr="007444E1">
        <w:rPr>
          <w:rFonts w:ascii="Tahoma" w:hAnsi="Tahoma" w:cs="Tahoma"/>
          <w:color w:val="000000" w:themeColor="text1"/>
          <w:sz w:val="22"/>
          <w:szCs w:val="22"/>
        </w:rPr>
        <w:t xml:space="preserve"> afara cazului </w:t>
      </w:r>
      <w:r w:rsidR="00055E4A" w:rsidRPr="007444E1">
        <w:rPr>
          <w:rFonts w:ascii="Tahoma" w:hAnsi="Tahoma" w:cs="Tahoma"/>
          <w:color w:val="000000" w:themeColor="text1"/>
          <w:sz w:val="22"/>
          <w:szCs w:val="22"/>
        </w:rPr>
        <w:t>în</w:t>
      </w:r>
      <w:r w:rsidR="00750884" w:rsidRPr="007444E1">
        <w:rPr>
          <w:rFonts w:ascii="Tahoma" w:hAnsi="Tahoma" w:cs="Tahoma"/>
          <w:color w:val="000000" w:themeColor="text1"/>
          <w:sz w:val="22"/>
          <w:szCs w:val="22"/>
        </w:rPr>
        <w:t xml:space="preserve"> care achizitorul este de acord cu o p</w:t>
      </w:r>
      <w:r w:rsidR="000515E8" w:rsidRPr="007444E1">
        <w:rPr>
          <w:rFonts w:ascii="Tahoma" w:hAnsi="Tahoma" w:cs="Tahoma"/>
          <w:color w:val="000000" w:themeColor="text1"/>
          <w:sz w:val="22"/>
          <w:szCs w:val="22"/>
        </w:rPr>
        <w:t>relungire a termenului de prestare al serviciilor</w:t>
      </w:r>
      <w:r w:rsidR="00750884" w:rsidRPr="007444E1">
        <w:rPr>
          <w:rFonts w:ascii="Tahoma" w:hAnsi="Tahoma" w:cs="Tahoma"/>
          <w:color w:val="000000" w:themeColor="text1"/>
          <w:sz w:val="22"/>
          <w:szCs w:val="22"/>
        </w:rPr>
        <w:t xml:space="preserve">, orice </w:t>
      </w:r>
      <w:r w:rsidR="00B6480C" w:rsidRPr="007444E1">
        <w:rPr>
          <w:rFonts w:ascii="Tahoma" w:hAnsi="Tahoma" w:cs="Tahoma"/>
          <w:color w:val="000000" w:themeColor="text1"/>
          <w:sz w:val="22"/>
          <w:szCs w:val="22"/>
        </w:rPr>
        <w:t>întârziere</w:t>
      </w:r>
      <w:r w:rsidR="00750884" w:rsidRPr="007444E1">
        <w:rPr>
          <w:rFonts w:ascii="Tahoma" w:hAnsi="Tahoma" w:cs="Tahoma"/>
          <w:color w:val="000000" w:themeColor="text1"/>
          <w:sz w:val="22"/>
          <w:szCs w:val="22"/>
        </w:rPr>
        <w:t xml:space="preserve"> </w:t>
      </w:r>
      <w:r w:rsidR="00055E4A" w:rsidRPr="007444E1">
        <w:rPr>
          <w:rFonts w:ascii="Tahoma" w:hAnsi="Tahoma" w:cs="Tahoma"/>
          <w:color w:val="000000" w:themeColor="text1"/>
          <w:sz w:val="22"/>
          <w:szCs w:val="22"/>
        </w:rPr>
        <w:t>în</w:t>
      </w:r>
      <w:r w:rsidR="000C6627" w:rsidRPr="007444E1">
        <w:rPr>
          <w:rFonts w:ascii="Tahoma" w:hAnsi="Tahoma" w:cs="Tahoma"/>
          <w:color w:val="000000" w:themeColor="text1"/>
          <w:sz w:val="22"/>
          <w:szCs w:val="22"/>
        </w:rPr>
        <w:t xml:space="preserve"> </w:t>
      </w:r>
      <w:r w:rsidR="00D054F3" w:rsidRPr="007444E1">
        <w:rPr>
          <w:rFonts w:ascii="Tahoma" w:hAnsi="Tahoma" w:cs="Tahoma"/>
          <w:color w:val="000000" w:themeColor="text1"/>
          <w:sz w:val="22"/>
          <w:szCs w:val="22"/>
        </w:rPr>
        <w:t>îndeplinirea</w:t>
      </w:r>
      <w:r w:rsidR="004917EC" w:rsidRPr="007444E1">
        <w:rPr>
          <w:rFonts w:ascii="Tahoma" w:hAnsi="Tahoma" w:cs="Tahoma"/>
          <w:color w:val="000000" w:themeColor="text1"/>
          <w:sz w:val="22"/>
          <w:szCs w:val="22"/>
        </w:rPr>
        <w:t xml:space="preserve"> contractului dă</w:t>
      </w:r>
      <w:r w:rsidR="00750884" w:rsidRPr="007444E1">
        <w:rPr>
          <w:rFonts w:ascii="Tahoma" w:hAnsi="Tahoma" w:cs="Tahoma"/>
          <w:color w:val="000000" w:themeColor="text1"/>
          <w:sz w:val="22"/>
          <w:szCs w:val="22"/>
        </w:rPr>
        <w:t xml:space="preserve"> dreptul </w:t>
      </w:r>
      <w:r w:rsidR="0098053D" w:rsidRPr="007444E1">
        <w:rPr>
          <w:rFonts w:ascii="Tahoma" w:hAnsi="Tahoma" w:cs="Tahoma"/>
          <w:color w:val="000000" w:themeColor="text1"/>
          <w:sz w:val="22"/>
          <w:szCs w:val="22"/>
        </w:rPr>
        <w:t>achizitorului de a solicita</w:t>
      </w:r>
      <w:r w:rsidR="004743D9" w:rsidRPr="007444E1">
        <w:rPr>
          <w:rFonts w:ascii="Tahoma" w:hAnsi="Tahoma" w:cs="Tahoma"/>
          <w:color w:val="000000" w:themeColor="text1"/>
          <w:sz w:val="22"/>
          <w:szCs w:val="22"/>
        </w:rPr>
        <w:t xml:space="preserve"> prestatorului </w:t>
      </w:r>
      <w:r w:rsidR="004743D9" w:rsidRPr="007444E1">
        <w:rPr>
          <w:rFonts w:ascii="Tahoma" w:hAnsi="Tahoma" w:cs="Tahoma"/>
          <w:color w:val="000000" w:themeColor="text1"/>
          <w:sz w:val="22"/>
          <w:szCs w:val="22"/>
          <w:lang w:val="en-US"/>
        </w:rPr>
        <w:t xml:space="preserve">dobânda legală penalizatoare conform art. 3, alin </w:t>
      </w:r>
      <w:r w:rsidR="004743D9" w:rsidRPr="007444E1">
        <w:rPr>
          <w:rFonts w:ascii="Tahoma" w:hAnsi="Tahoma" w:cs="Tahoma"/>
          <w:color w:val="000000" w:themeColor="text1"/>
          <w:sz w:val="22"/>
          <w:szCs w:val="22"/>
        </w:rPr>
        <w:t>(</w:t>
      </w:r>
      <w:r w:rsidR="004743D9" w:rsidRPr="007444E1">
        <w:rPr>
          <w:rFonts w:ascii="Tahoma" w:hAnsi="Tahoma" w:cs="Tahoma"/>
          <w:color w:val="000000" w:themeColor="text1"/>
          <w:sz w:val="22"/>
          <w:szCs w:val="22"/>
          <w:lang w:val="en-US"/>
        </w:rPr>
        <w:t>2</w:t>
      </w:r>
      <w:r w:rsidR="004743D9" w:rsidRPr="007444E1">
        <w:rPr>
          <w:rFonts w:ascii="Tahoma" w:hAnsi="Tahoma" w:cs="Tahoma"/>
          <w:color w:val="000000" w:themeColor="text1"/>
          <w:sz w:val="22"/>
          <w:szCs w:val="22"/>
          <w:vertAlign w:val="superscript"/>
          <w:lang w:val="en-US"/>
        </w:rPr>
        <w:t>1</w:t>
      </w:r>
      <w:r w:rsidR="004743D9" w:rsidRPr="007444E1">
        <w:rPr>
          <w:rFonts w:ascii="Tahoma" w:hAnsi="Tahoma" w:cs="Tahoma"/>
          <w:color w:val="000000" w:themeColor="text1"/>
          <w:sz w:val="22"/>
          <w:szCs w:val="22"/>
        </w:rPr>
        <w:t xml:space="preserve">) </w:t>
      </w:r>
      <w:r w:rsidR="004743D9" w:rsidRPr="007444E1">
        <w:rPr>
          <w:rFonts w:ascii="Tahoma" w:hAnsi="Tahoma" w:cs="Tahoma"/>
          <w:color w:val="000000" w:themeColor="text1"/>
          <w:sz w:val="22"/>
          <w:szCs w:val="22"/>
          <w:lang w:val="en-US"/>
        </w:rPr>
        <w:t>din Ordonanţa nr. 13/2011 privind dobânda legală remuneratorie și penalizatorare pentru obligații bănești</w:t>
      </w:r>
      <w:r w:rsidR="0098053D" w:rsidRPr="007444E1">
        <w:rPr>
          <w:rFonts w:ascii="Tahoma" w:hAnsi="Tahoma" w:cs="Tahoma"/>
          <w:color w:val="000000" w:themeColor="text1"/>
          <w:sz w:val="22"/>
          <w:szCs w:val="22"/>
        </w:rPr>
        <w:t>.</w:t>
      </w:r>
    </w:p>
    <w:p w14:paraId="1FE83497" w14:textId="77777777" w:rsidR="00740AAC" w:rsidRDefault="00740AAC" w:rsidP="007444E1">
      <w:pPr>
        <w:tabs>
          <w:tab w:val="left" w:pos="4052"/>
        </w:tabs>
        <w:spacing w:line="276" w:lineRule="auto"/>
        <w:jc w:val="both"/>
        <w:rPr>
          <w:rFonts w:ascii="Tahoma" w:hAnsi="Tahoma" w:cs="Tahoma"/>
          <w:b/>
          <w:sz w:val="22"/>
          <w:szCs w:val="22"/>
        </w:rPr>
      </w:pPr>
    </w:p>
    <w:p w14:paraId="4DA16337" w14:textId="0A73742A" w:rsidR="0098053D" w:rsidRPr="007444E1" w:rsidRDefault="0098053D"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872F50">
        <w:rPr>
          <w:rFonts w:ascii="Tahoma" w:hAnsi="Tahoma" w:cs="Tahoma"/>
          <w:b/>
          <w:sz w:val="22"/>
          <w:szCs w:val="22"/>
        </w:rPr>
        <w:t>7</w:t>
      </w:r>
      <w:r w:rsidRPr="007444E1">
        <w:rPr>
          <w:rFonts w:ascii="Tahoma" w:hAnsi="Tahoma" w:cs="Tahoma"/>
          <w:b/>
          <w:sz w:val="22"/>
          <w:szCs w:val="22"/>
        </w:rPr>
        <w:t>. Cesiunea</w:t>
      </w:r>
    </w:p>
    <w:p w14:paraId="436816D6" w14:textId="434C1298" w:rsidR="0098053D" w:rsidRPr="007444E1" w:rsidRDefault="0098053D"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7</w:t>
      </w:r>
      <w:r w:rsidRPr="007444E1">
        <w:rPr>
          <w:rFonts w:ascii="Tahoma" w:hAnsi="Tahoma" w:cs="Tahoma"/>
          <w:sz w:val="22"/>
          <w:szCs w:val="22"/>
        </w:rPr>
        <w:t>.1 Este permisă cesiunea drepturilor şi obligaţiilor născute din acest contract, numai cu acordul prealabil scris al Autorităţii contractante şi în condiţiile Legii nr. 98/2016.</w:t>
      </w:r>
    </w:p>
    <w:p w14:paraId="0B40F220" w14:textId="2E9753DF" w:rsidR="0098053D" w:rsidRPr="007444E1" w:rsidRDefault="00F94100"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7</w:t>
      </w:r>
      <w:r w:rsidR="0098053D" w:rsidRPr="007444E1">
        <w:rPr>
          <w:rFonts w:ascii="Tahoma" w:hAnsi="Tahoma" w:cs="Tahoma"/>
          <w:sz w:val="22"/>
          <w:szCs w:val="22"/>
        </w:rPr>
        <w:t xml:space="preserve">.2 Prestatorul are obligația de a nu transfera total sau parțial obligațiile asumate prin contract, decât în cazuri excepționale și numai după ce a obținut în prealabil acordul scris al </w:t>
      </w:r>
      <w:r w:rsidR="00F566B1" w:rsidRPr="007444E1">
        <w:rPr>
          <w:rFonts w:ascii="Tahoma" w:hAnsi="Tahoma" w:cs="Tahoma"/>
          <w:sz w:val="22"/>
          <w:szCs w:val="22"/>
        </w:rPr>
        <w:t>achizitorului</w:t>
      </w:r>
      <w:r w:rsidR="0098053D" w:rsidRPr="007444E1">
        <w:rPr>
          <w:rFonts w:ascii="Tahoma" w:hAnsi="Tahoma" w:cs="Tahoma"/>
          <w:sz w:val="22"/>
          <w:szCs w:val="22"/>
        </w:rPr>
        <w:t>.</w:t>
      </w:r>
    </w:p>
    <w:p w14:paraId="55957C0E" w14:textId="13C3B504" w:rsidR="0098053D" w:rsidRPr="007444E1" w:rsidRDefault="00F94100"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7</w:t>
      </w:r>
      <w:r w:rsidR="0098053D" w:rsidRPr="007444E1">
        <w:rPr>
          <w:rFonts w:ascii="Tahoma" w:hAnsi="Tahoma" w:cs="Tahoma"/>
          <w:sz w:val="22"/>
          <w:szCs w:val="22"/>
        </w:rPr>
        <w:t>.3 Cesiunea nu va exonera prestatorul de nicio responsabilitate privind garanția sau orice alte obligații asumate prin contract.</w:t>
      </w:r>
    </w:p>
    <w:p w14:paraId="62C51B65" w14:textId="764C2179" w:rsidR="0098053D" w:rsidRPr="007444E1" w:rsidRDefault="00F94100"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7</w:t>
      </w:r>
      <w:r w:rsidR="0098053D" w:rsidRPr="007444E1">
        <w:rPr>
          <w:rFonts w:ascii="Tahoma" w:hAnsi="Tahoma" w:cs="Tahoma"/>
          <w:sz w:val="22"/>
          <w:szCs w:val="22"/>
        </w:rPr>
        <w:t>.4 Orice drept sau obligaţie cesionat/ă de către contractant fără o autorizare prealabilă scrisă din partea Autorităţii contractante nu este executoriu împotriva Autorităţii contractante.</w:t>
      </w:r>
    </w:p>
    <w:p w14:paraId="3EB8EAA0" w14:textId="77777777" w:rsidR="005517D8" w:rsidRPr="007444E1" w:rsidRDefault="005517D8" w:rsidP="007444E1">
      <w:pPr>
        <w:tabs>
          <w:tab w:val="left" w:pos="4052"/>
        </w:tabs>
        <w:spacing w:line="276" w:lineRule="auto"/>
        <w:jc w:val="both"/>
        <w:rPr>
          <w:rFonts w:ascii="Tahoma" w:hAnsi="Tahoma" w:cs="Tahoma"/>
          <w:sz w:val="22"/>
          <w:szCs w:val="22"/>
        </w:rPr>
      </w:pPr>
    </w:p>
    <w:p w14:paraId="570DDC68" w14:textId="479D1025" w:rsidR="00E41C1E" w:rsidRPr="007444E1" w:rsidRDefault="000A3FA7"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1</w:t>
      </w:r>
      <w:r w:rsidR="00872F50">
        <w:rPr>
          <w:rFonts w:ascii="Tahoma" w:hAnsi="Tahoma" w:cs="Tahoma"/>
          <w:b/>
          <w:sz w:val="22"/>
          <w:szCs w:val="22"/>
        </w:rPr>
        <w:t>8</w:t>
      </w:r>
      <w:r w:rsidR="00E41C1E" w:rsidRPr="007444E1">
        <w:rPr>
          <w:rFonts w:ascii="Tahoma" w:hAnsi="Tahoma" w:cs="Tahoma"/>
          <w:b/>
          <w:sz w:val="22"/>
          <w:szCs w:val="22"/>
        </w:rPr>
        <w:t xml:space="preserve">. </w:t>
      </w:r>
      <w:r w:rsidR="00B6480C" w:rsidRPr="007444E1">
        <w:rPr>
          <w:rFonts w:ascii="Tahoma" w:hAnsi="Tahoma" w:cs="Tahoma"/>
          <w:b/>
          <w:sz w:val="22"/>
          <w:szCs w:val="22"/>
        </w:rPr>
        <w:t>Forța majoră</w:t>
      </w:r>
    </w:p>
    <w:p w14:paraId="49CD6B48" w14:textId="4A19C603" w:rsidR="00E41C1E"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8</w:t>
      </w:r>
      <w:r w:rsidR="00E41C1E" w:rsidRPr="007444E1">
        <w:rPr>
          <w:rFonts w:ascii="Tahoma" w:hAnsi="Tahoma" w:cs="Tahoma"/>
          <w:sz w:val="22"/>
          <w:szCs w:val="22"/>
        </w:rPr>
        <w:t xml:space="preserve">.1 </w:t>
      </w:r>
      <w:r w:rsidR="00B6480C" w:rsidRPr="007444E1">
        <w:rPr>
          <w:rFonts w:ascii="Tahoma" w:hAnsi="Tahoma" w:cs="Tahoma"/>
          <w:sz w:val="22"/>
          <w:szCs w:val="22"/>
        </w:rPr>
        <w:t>Forța majoră</w:t>
      </w:r>
      <w:r w:rsidR="004917EC" w:rsidRPr="007444E1">
        <w:rPr>
          <w:rFonts w:ascii="Tahoma" w:hAnsi="Tahoma" w:cs="Tahoma"/>
          <w:sz w:val="22"/>
          <w:szCs w:val="22"/>
        </w:rPr>
        <w:t xml:space="preserve"> este constatată de o autoritate competentă</w:t>
      </w:r>
      <w:r w:rsidR="00E41C1E" w:rsidRPr="007444E1">
        <w:rPr>
          <w:rFonts w:ascii="Tahoma" w:hAnsi="Tahoma" w:cs="Tahoma"/>
          <w:sz w:val="22"/>
          <w:szCs w:val="22"/>
        </w:rPr>
        <w:t>.</w:t>
      </w:r>
    </w:p>
    <w:p w14:paraId="68997967" w14:textId="5584277B" w:rsidR="008A3FDF"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8</w:t>
      </w:r>
      <w:r w:rsidR="00E41C1E" w:rsidRPr="007444E1">
        <w:rPr>
          <w:rFonts w:ascii="Tahoma" w:hAnsi="Tahoma" w:cs="Tahoma"/>
          <w:sz w:val="22"/>
          <w:szCs w:val="22"/>
        </w:rPr>
        <w:t xml:space="preserve">.2 </w:t>
      </w:r>
      <w:r w:rsidR="00B6480C" w:rsidRPr="007444E1">
        <w:rPr>
          <w:rFonts w:ascii="Tahoma" w:hAnsi="Tahoma" w:cs="Tahoma"/>
          <w:sz w:val="22"/>
          <w:szCs w:val="22"/>
        </w:rPr>
        <w:t>Forța majoră</w:t>
      </w:r>
      <w:r w:rsidR="00E41C1E" w:rsidRPr="007444E1">
        <w:rPr>
          <w:rFonts w:ascii="Tahoma" w:hAnsi="Tahoma" w:cs="Tahoma"/>
          <w:sz w:val="22"/>
          <w:szCs w:val="22"/>
        </w:rPr>
        <w:t xml:space="preserve"> </w:t>
      </w:r>
      <w:r w:rsidR="00B6480C" w:rsidRPr="007444E1">
        <w:rPr>
          <w:rFonts w:ascii="Tahoma" w:hAnsi="Tahoma" w:cs="Tahoma"/>
          <w:sz w:val="22"/>
          <w:szCs w:val="22"/>
        </w:rPr>
        <w:t>exonerează</w:t>
      </w:r>
      <w:r w:rsidR="00E41C1E" w:rsidRPr="007444E1">
        <w:rPr>
          <w:rFonts w:ascii="Tahoma" w:hAnsi="Tahoma" w:cs="Tahoma"/>
          <w:sz w:val="22"/>
          <w:szCs w:val="22"/>
        </w:rPr>
        <w:t xml:space="preserve"> </w:t>
      </w:r>
      <w:r w:rsidR="004917EC" w:rsidRPr="007444E1">
        <w:rPr>
          <w:rFonts w:ascii="Tahoma" w:hAnsi="Tahoma" w:cs="Tahoma"/>
          <w:sz w:val="22"/>
          <w:szCs w:val="22"/>
        </w:rPr>
        <w:t>părț</w:t>
      </w:r>
      <w:r w:rsidR="00B6480C" w:rsidRPr="007444E1">
        <w:rPr>
          <w:rFonts w:ascii="Tahoma" w:hAnsi="Tahoma" w:cs="Tahoma"/>
          <w:sz w:val="22"/>
          <w:szCs w:val="22"/>
        </w:rPr>
        <w:t>ile</w:t>
      </w:r>
      <w:r w:rsidR="00E41C1E" w:rsidRPr="007444E1">
        <w:rPr>
          <w:rFonts w:ascii="Tahoma" w:hAnsi="Tahoma" w:cs="Tahoma"/>
          <w:sz w:val="22"/>
          <w:szCs w:val="22"/>
        </w:rPr>
        <w:t xml:space="preserve"> contractante de </w:t>
      </w:r>
      <w:r w:rsidR="00D054F3" w:rsidRPr="007444E1">
        <w:rPr>
          <w:rFonts w:ascii="Tahoma" w:hAnsi="Tahoma" w:cs="Tahoma"/>
          <w:sz w:val="22"/>
          <w:szCs w:val="22"/>
        </w:rPr>
        <w:t>îndeplinirea</w:t>
      </w:r>
      <w:r w:rsidR="00E41C1E" w:rsidRPr="007444E1">
        <w:rPr>
          <w:rFonts w:ascii="Tahoma" w:hAnsi="Tahoma" w:cs="Tahoma"/>
          <w:sz w:val="22"/>
          <w:szCs w:val="22"/>
        </w:rPr>
        <w:t xml:space="preserve"> </w:t>
      </w:r>
      <w:r w:rsidR="00D054F3" w:rsidRPr="007444E1">
        <w:rPr>
          <w:rFonts w:ascii="Tahoma" w:hAnsi="Tahoma" w:cs="Tahoma"/>
          <w:sz w:val="22"/>
          <w:szCs w:val="22"/>
        </w:rPr>
        <w:t>obligațiilor</w:t>
      </w:r>
      <w:r w:rsidR="00E41C1E" w:rsidRPr="007444E1">
        <w:rPr>
          <w:rFonts w:ascii="Tahoma" w:hAnsi="Tahoma" w:cs="Tahoma"/>
          <w:sz w:val="22"/>
          <w:szCs w:val="22"/>
        </w:rPr>
        <w:t xml:space="preserve"> asumate </w:t>
      </w:r>
      <w:r w:rsidR="00D054F3" w:rsidRPr="007444E1">
        <w:rPr>
          <w:rFonts w:ascii="Tahoma" w:hAnsi="Tahoma" w:cs="Tahoma"/>
          <w:sz w:val="22"/>
          <w:szCs w:val="22"/>
        </w:rPr>
        <w:t>prin</w:t>
      </w:r>
      <w:r w:rsidR="004917EC" w:rsidRPr="007444E1">
        <w:rPr>
          <w:rFonts w:ascii="Tahoma" w:hAnsi="Tahoma" w:cs="Tahoma"/>
          <w:sz w:val="22"/>
          <w:szCs w:val="22"/>
        </w:rPr>
        <w:t xml:space="preserve"> prezentul contract, pe toată</w:t>
      </w:r>
      <w:r w:rsidR="00E41C1E" w:rsidRPr="007444E1">
        <w:rPr>
          <w:rFonts w:ascii="Tahoma" w:hAnsi="Tahoma" w:cs="Tahoma"/>
          <w:sz w:val="22"/>
          <w:szCs w:val="22"/>
        </w:rPr>
        <w:t xml:space="preserve"> perioada </w:t>
      </w:r>
      <w:r w:rsidR="00055E4A" w:rsidRPr="007444E1">
        <w:rPr>
          <w:rFonts w:ascii="Tahoma" w:hAnsi="Tahoma" w:cs="Tahoma"/>
          <w:sz w:val="22"/>
          <w:szCs w:val="22"/>
        </w:rPr>
        <w:t>în</w:t>
      </w:r>
      <w:r w:rsidR="00E41C1E" w:rsidRPr="007444E1">
        <w:rPr>
          <w:rFonts w:ascii="Tahoma" w:hAnsi="Tahoma" w:cs="Tahoma"/>
          <w:sz w:val="22"/>
          <w:szCs w:val="22"/>
        </w:rPr>
        <w:t xml:space="preserve"> care aceasta </w:t>
      </w:r>
      <w:r w:rsidR="00B6480C" w:rsidRPr="007444E1">
        <w:rPr>
          <w:rFonts w:ascii="Tahoma" w:hAnsi="Tahoma" w:cs="Tahoma"/>
          <w:sz w:val="22"/>
          <w:szCs w:val="22"/>
        </w:rPr>
        <w:t>acționează</w:t>
      </w:r>
      <w:r w:rsidR="00E41C1E" w:rsidRPr="007444E1">
        <w:rPr>
          <w:rFonts w:ascii="Tahoma" w:hAnsi="Tahoma" w:cs="Tahoma"/>
          <w:sz w:val="22"/>
          <w:szCs w:val="22"/>
        </w:rPr>
        <w:t>.</w:t>
      </w:r>
    </w:p>
    <w:p w14:paraId="62D352DC" w14:textId="68FAEA81" w:rsidR="00E41C1E"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8</w:t>
      </w:r>
      <w:r w:rsidR="00E41C1E" w:rsidRPr="007444E1">
        <w:rPr>
          <w:rFonts w:ascii="Tahoma" w:hAnsi="Tahoma" w:cs="Tahoma"/>
          <w:sz w:val="22"/>
          <w:szCs w:val="22"/>
        </w:rPr>
        <w:t xml:space="preserve">.3 </w:t>
      </w:r>
      <w:r w:rsidR="00D054F3" w:rsidRPr="007444E1">
        <w:rPr>
          <w:rFonts w:ascii="Tahoma" w:hAnsi="Tahoma" w:cs="Tahoma"/>
          <w:sz w:val="22"/>
          <w:szCs w:val="22"/>
        </w:rPr>
        <w:t>Îndeplinirea</w:t>
      </w:r>
      <w:r w:rsidR="004917EC" w:rsidRPr="007444E1">
        <w:rPr>
          <w:rFonts w:ascii="Tahoma" w:hAnsi="Tahoma" w:cs="Tahoma"/>
          <w:sz w:val="22"/>
          <w:szCs w:val="22"/>
        </w:rPr>
        <w:t xml:space="preserve"> contractului va fi suspendată</w:t>
      </w:r>
      <w:r w:rsidR="00E41C1E" w:rsidRPr="007444E1">
        <w:rPr>
          <w:rFonts w:ascii="Tahoma" w:hAnsi="Tahoma" w:cs="Tahoma"/>
          <w:sz w:val="22"/>
          <w:szCs w:val="22"/>
        </w:rPr>
        <w:t xml:space="preserve"> </w:t>
      </w:r>
      <w:r w:rsidR="00055E4A" w:rsidRPr="007444E1">
        <w:rPr>
          <w:rFonts w:ascii="Tahoma" w:hAnsi="Tahoma" w:cs="Tahoma"/>
          <w:sz w:val="22"/>
          <w:szCs w:val="22"/>
        </w:rPr>
        <w:t>în</w:t>
      </w:r>
      <w:r w:rsidR="00E41C1E" w:rsidRPr="007444E1">
        <w:rPr>
          <w:rFonts w:ascii="Tahoma" w:hAnsi="Tahoma" w:cs="Tahoma"/>
          <w:sz w:val="22"/>
          <w:szCs w:val="22"/>
        </w:rPr>
        <w:t xml:space="preserve"> perioada d</w:t>
      </w:r>
      <w:r w:rsidR="007D7D69" w:rsidRPr="007444E1">
        <w:rPr>
          <w:rFonts w:ascii="Tahoma" w:hAnsi="Tahoma" w:cs="Tahoma"/>
          <w:sz w:val="22"/>
          <w:szCs w:val="22"/>
        </w:rPr>
        <w:t xml:space="preserve">e </w:t>
      </w:r>
      <w:r w:rsidR="00B6480C" w:rsidRPr="007444E1">
        <w:rPr>
          <w:rFonts w:ascii="Tahoma" w:hAnsi="Tahoma" w:cs="Tahoma"/>
          <w:sz w:val="22"/>
          <w:szCs w:val="22"/>
        </w:rPr>
        <w:t>acțiune</w:t>
      </w:r>
      <w:r w:rsidR="007D7D69" w:rsidRPr="007444E1">
        <w:rPr>
          <w:rFonts w:ascii="Tahoma" w:hAnsi="Tahoma" w:cs="Tahoma"/>
          <w:sz w:val="22"/>
          <w:szCs w:val="22"/>
        </w:rPr>
        <w:t xml:space="preserve"> a </w:t>
      </w:r>
      <w:r w:rsidR="00B6480C" w:rsidRPr="007444E1">
        <w:rPr>
          <w:rFonts w:ascii="Tahoma" w:hAnsi="Tahoma" w:cs="Tahoma"/>
          <w:sz w:val="22"/>
          <w:szCs w:val="22"/>
        </w:rPr>
        <w:t>forței</w:t>
      </w:r>
      <w:r w:rsidR="007D7D69" w:rsidRPr="007444E1">
        <w:rPr>
          <w:rFonts w:ascii="Tahoma" w:hAnsi="Tahoma" w:cs="Tahoma"/>
          <w:sz w:val="22"/>
          <w:szCs w:val="22"/>
        </w:rPr>
        <w:t xml:space="preserve"> majore, dar </w:t>
      </w:r>
      <w:r w:rsidR="00055E4A" w:rsidRPr="007444E1">
        <w:rPr>
          <w:rFonts w:ascii="Tahoma" w:hAnsi="Tahoma" w:cs="Tahoma"/>
          <w:sz w:val="22"/>
          <w:szCs w:val="22"/>
        </w:rPr>
        <w:t>fără</w:t>
      </w:r>
      <w:r w:rsidR="007D7D69" w:rsidRPr="007444E1">
        <w:rPr>
          <w:rFonts w:ascii="Tahoma" w:hAnsi="Tahoma" w:cs="Tahoma"/>
          <w:sz w:val="22"/>
          <w:szCs w:val="22"/>
        </w:rPr>
        <w:t xml:space="preserve"> a </w:t>
      </w:r>
      <w:r w:rsidR="00E41C1E" w:rsidRPr="007444E1">
        <w:rPr>
          <w:rFonts w:ascii="Tahoma" w:hAnsi="Tahoma" w:cs="Tahoma"/>
          <w:sz w:val="22"/>
          <w:szCs w:val="22"/>
        </w:rPr>
        <w:t xml:space="preserve">prejudicia </w:t>
      </w:r>
      <w:r w:rsidR="007D7D69" w:rsidRPr="007444E1">
        <w:rPr>
          <w:rFonts w:ascii="Tahoma" w:hAnsi="Tahoma" w:cs="Tahoma"/>
          <w:sz w:val="22"/>
          <w:szCs w:val="22"/>
        </w:rPr>
        <w:t xml:space="preserve">drepturile ce li se cuveneau </w:t>
      </w:r>
      <w:r w:rsidR="004917EC" w:rsidRPr="007444E1">
        <w:rPr>
          <w:rFonts w:ascii="Tahoma" w:hAnsi="Tahoma" w:cs="Tahoma"/>
          <w:sz w:val="22"/>
          <w:szCs w:val="22"/>
        </w:rPr>
        <w:t>pă</w:t>
      </w:r>
      <w:r w:rsidR="00B6480C" w:rsidRPr="007444E1">
        <w:rPr>
          <w:rFonts w:ascii="Tahoma" w:hAnsi="Tahoma" w:cs="Tahoma"/>
          <w:sz w:val="22"/>
          <w:szCs w:val="22"/>
        </w:rPr>
        <w:t>rților</w:t>
      </w:r>
      <w:r w:rsidR="00E41C1E" w:rsidRPr="007444E1">
        <w:rPr>
          <w:rFonts w:ascii="Tahoma" w:hAnsi="Tahoma" w:cs="Tahoma"/>
          <w:sz w:val="22"/>
          <w:szCs w:val="22"/>
        </w:rPr>
        <w:t xml:space="preserve"> </w:t>
      </w:r>
      <w:r w:rsidR="00D054F3" w:rsidRPr="007444E1">
        <w:rPr>
          <w:rFonts w:ascii="Tahoma" w:hAnsi="Tahoma" w:cs="Tahoma"/>
          <w:sz w:val="22"/>
          <w:szCs w:val="22"/>
        </w:rPr>
        <w:t>până</w:t>
      </w:r>
      <w:r w:rsidR="00E41C1E" w:rsidRPr="007444E1">
        <w:rPr>
          <w:rFonts w:ascii="Tahoma" w:hAnsi="Tahoma" w:cs="Tahoma"/>
          <w:sz w:val="22"/>
          <w:szCs w:val="22"/>
        </w:rPr>
        <w:t xml:space="preserve"> la </w:t>
      </w:r>
      <w:r w:rsidR="00B6480C" w:rsidRPr="007444E1">
        <w:rPr>
          <w:rFonts w:ascii="Tahoma" w:hAnsi="Tahoma" w:cs="Tahoma"/>
          <w:sz w:val="22"/>
          <w:szCs w:val="22"/>
        </w:rPr>
        <w:t>apariția</w:t>
      </w:r>
      <w:r w:rsidR="00E41C1E" w:rsidRPr="007444E1">
        <w:rPr>
          <w:rFonts w:ascii="Tahoma" w:hAnsi="Tahoma" w:cs="Tahoma"/>
          <w:sz w:val="22"/>
          <w:szCs w:val="22"/>
        </w:rPr>
        <w:t xml:space="preserve"> acesteia.</w:t>
      </w:r>
    </w:p>
    <w:p w14:paraId="601EB815" w14:textId="020811AF" w:rsidR="0098053D" w:rsidRPr="007444E1" w:rsidRDefault="0098053D"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8</w:t>
      </w:r>
      <w:r w:rsidRPr="007444E1">
        <w:rPr>
          <w:rFonts w:ascii="Tahoma" w:hAnsi="Tahoma" w:cs="Tahoma"/>
          <w:sz w:val="22"/>
          <w:szCs w:val="22"/>
        </w:rPr>
        <w:t>.4 Partea contractantă care invoca forță majoră are obligația de a notifica celeilalte părți, imediat și în mod complet, producerea acesteia și să ia orice măsuri care îi stau la dispoziție în vederea limitării consecințelor.</w:t>
      </w:r>
    </w:p>
    <w:p w14:paraId="1588E8A1" w14:textId="790FCFBE" w:rsidR="00E41C1E"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8</w:t>
      </w:r>
      <w:r w:rsidR="002A2CFB" w:rsidRPr="007444E1">
        <w:rPr>
          <w:rFonts w:ascii="Tahoma" w:hAnsi="Tahoma" w:cs="Tahoma"/>
          <w:sz w:val="22"/>
          <w:szCs w:val="22"/>
        </w:rPr>
        <w:t>.5 Partea contractantă</w:t>
      </w:r>
      <w:r w:rsidR="00E41C1E" w:rsidRPr="007444E1">
        <w:rPr>
          <w:rFonts w:ascii="Tahoma" w:hAnsi="Tahoma" w:cs="Tahoma"/>
          <w:sz w:val="22"/>
          <w:szCs w:val="22"/>
        </w:rPr>
        <w:t xml:space="preserve"> care </w:t>
      </w:r>
      <w:r w:rsidR="0058333E" w:rsidRPr="007444E1">
        <w:rPr>
          <w:rFonts w:ascii="Tahoma" w:hAnsi="Tahoma" w:cs="Tahoma"/>
          <w:sz w:val="22"/>
          <w:szCs w:val="22"/>
        </w:rPr>
        <w:t>i</w:t>
      </w:r>
      <w:r w:rsidR="00055E4A" w:rsidRPr="007444E1">
        <w:rPr>
          <w:rFonts w:ascii="Tahoma" w:hAnsi="Tahoma" w:cs="Tahoma"/>
          <w:sz w:val="22"/>
          <w:szCs w:val="22"/>
        </w:rPr>
        <w:t>n</w:t>
      </w:r>
      <w:r w:rsidR="002A2CFB" w:rsidRPr="007444E1">
        <w:rPr>
          <w:rFonts w:ascii="Tahoma" w:hAnsi="Tahoma" w:cs="Tahoma"/>
          <w:sz w:val="22"/>
          <w:szCs w:val="22"/>
        </w:rPr>
        <w:t>vocă</w:t>
      </w:r>
      <w:r w:rsidR="00E41C1E" w:rsidRPr="007444E1">
        <w:rPr>
          <w:rFonts w:ascii="Tahoma" w:hAnsi="Tahoma" w:cs="Tahoma"/>
          <w:sz w:val="22"/>
          <w:szCs w:val="22"/>
        </w:rPr>
        <w:t xml:space="preserve"> </w:t>
      </w:r>
      <w:r w:rsidR="00B6480C" w:rsidRPr="007444E1">
        <w:rPr>
          <w:rFonts w:ascii="Tahoma" w:hAnsi="Tahoma" w:cs="Tahoma"/>
          <w:sz w:val="22"/>
          <w:szCs w:val="22"/>
        </w:rPr>
        <w:t>forța</w:t>
      </w:r>
      <w:r w:rsidR="00E41C1E" w:rsidRPr="007444E1">
        <w:rPr>
          <w:rFonts w:ascii="Tahoma" w:hAnsi="Tahoma" w:cs="Tahoma"/>
          <w:sz w:val="22"/>
          <w:szCs w:val="22"/>
        </w:rPr>
        <w:t xml:space="preserve"> major</w:t>
      </w:r>
      <w:r w:rsidR="00AE4784" w:rsidRPr="007444E1">
        <w:rPr>
          <w:rFonts w:ascii="Tahoma" w:hAnsi="Tahoma" w:cs="Tahoma"/>
          <w:sz w:val="22"/>
          <w:szCs w:val="22"/>
        </w:rPr>
        <w:t>ă</w:t>
      </w:r>
      <w:r w:rsidR="00E41C1E" w:rsidRPr="007444E1">
        <w:rPr>
          <w:rFonts w:ascii="Tahoma" w:hAnsi="Tahoma" w:cs="Tahoma"/>
          <w:sz w:val="22"/>
          <w:szCs w:val="22"/>
        </w:rPr>
        <w:t xml:space="preserve"> are </w:t>
      </w:r>
      <w:r w:rsidR="00B640F5" w:rsidRPr="007444E1">
        <w:rPr>
          <w:rFonts w:ascii="Tahoma" w:hAnsi="Tahoma" w:cs="Tahoma"/>
          <w:sz w:val="22"/>
          <w:szCs w:val="22"/>
        </w:rPr>
        <w:t>obligația</w:t>
      </w:r>
      <w:r w:rsidR="007D7D69" w:rsidRPr="007444E1">
        <w:rPr>
          <w:rFonts w:ascii="Tahoma" w:hAnsi="Tahoma" w:cs="Tahoma"/>
          <w:sz w:val="22"/>
          <w:szCs w:val="22"/>
        </w:rPr>
        <w:t xml:space="preserve"> de a notifica celeilalte </w:t>
      </w:r>
      <w:r w:rsidR="002A2CFB" w:rsidRPr="007444E1">
        <w:rPr>
          <w:rFonts w:ascii="Tahoma" w:hAnsi="Tahoma" w:cs="Tahoma"/>
          <w:sz w:val="22"/>
          <w:szCs w:val="22"/>
        </w:rPr>
        <w:t>pă</w:t>
      </w:r>
      <w:r w:rsidR="00B6480C" w:rsidRPr="007444E1">
        <w:rPr>
          <w:rFonts w:ascii="Tahoma" w:hAnsi="Tahoma" w:cs="Tahoma"/>
          <w:sz w:val="22"/>
          <w:szCs w:val="22"/>
        </w:rPr>
        <w:t>rți</w:t>
      </w:r>
      <w:r w:rsidR="007D7D69" w:rsidRPr="007444E1">
        <w:rPr>
          <w:rFonts w:ascii="Tahoma" w:hAnsi="Tahoma" w:cs="Tahoma"/>
          <w:sz w:val="22"/>
          <w:szCs w:val="22"/>
        </w:rPr>
        <w:t xml:space="preserve"> </w:t>
      </w:r>
      <w:r w:rsidR="00B6480C" w:rsidRPr="007444E1">
        <w:rPr>
          <w:rFonts w:ascii="Tahoma" w:hAnsi="Tahoma" w:cs="Tahoma"/>
          <w:sz w:val="22"/>
          <w:szCs w:val="22"/>
        </w:rPr>
        <w:t>încetarea</w:t>
      </w:r>
      <w:r w:rsidR="00E41C1E" w:rsidRPr="007444E1">
        <w:rPr>
          <w:rFonts w:ascii="Tahoma" w:hAnsi="Tahoma" w:cs="Tahoma"/>
          <w:sz w:val="22"/>
          <w:szCs w:val="22"/>
        </w:rPr>
        <w:t xml:space="preserve"> cauzei ace</w:t>
      </w:r>
      <w:r w:rsidR="007D7D69" w:rsidRPr="007444E1">
        <w:rPr>
          <w:rFonts w:ascii="Tahoma" w:hAnsi="Tahoma" w:cs="Tahoma"/>
          <w:sz w:val="22"/>
          <w:szCs w:val="22"/>
        </w:rPr>
        <w:t xml:space="preserve">steia </w:t>
      </w:r>
      <w:r w:rsidR="00055E4A" w:rsidRPr="007444E1">
        <w:rPr>
          <w:rFonts w:ascii="Tahoma" w:hAnsi="Tahoma" w:cs="Tahoma"/>
          <w:sz w:val="22"/>
          <w:szCs w:val="22"/>
        </w:rPr>
        <w:t>în</w:t>
      </w:r>
      <w:r w:rsidR="007D7D69" w:rsidRPr="007444E1">
        <w:rPr>
          <w:rFonts w:ascii="Tahoma" w:hAnsi="Tahoma" w:cs="Tahoma"/>
          <w:sz w:val="22"/>
          <w:szCs w:val="22"/>
        </w:rPr>
        <w:t xml:space="preserve"> maximum 15 zile de la </w:t>
      </w:r>
      <w:r w:rsidR="00B6480C" w:rsidRPr="007444E1">
        <w:rPr>
          <w:rFonts w:ascii="Tahoma" w:hAnsi="Tahoma" w:cs="Tahoma"/>
          <w:sz w:val="22"/>
          <w:szCs w:val="22"/>
        </w:rPr>
        <w:t>încetare</w:t>
      </w:r>
      <w:r w:rsidR="00E41C1E" w:rsidRPr="007444E1">
        <w:rPr>
          <w:rFonts w:ascii="Tahoma" w:hAnsi="Tahoma" w:cs="Tahoma"/>
          <w:sz w:val="22"/>
          <w:szCs w:val="22"/>
        </w:rPr>
        <w:t>.</w:t>
      </w:r>
    </w:p>
    <w:p w14:paraId="40512AA6" w14:textId="494A9A8C" w:rsidR="00E41C1E"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1</w:t>
      </w:r>
      <w:r w:rsidR="00872F50">
        <w:rPr>
          <w:rFonts w:ascii="Tahoma" w:hAnsi="Tahoma" w:cs="Tahoma"/>
          <w:sz w:val="22"/>
          <w:szCs w:val="22"/>
        </w:rPr>
        <w:t>8</w:t>
      </w:r>
      <w:r w:rsidR="007D7D69" w:rsidRPr="007444E1">
        <w:rPr>
          <w:rFonts w:ascii="Tahoma" w:hAnsi="Tahoma" w:cs="Tahoma"/>
          <w:sz w:val="22"/>
          <w:szCs w:val="22"/>
        </w:rPr>
        <w:t>.6</w:t>
      </w:r>
      <w:r w:rsidR="000C6627" w:rsidRPr="007444E1">
        <w:rPr>
          <w:rFonts w:ascii="Tahoma" w:hAnsi="Tahoma" w:cs="Tahoma"/>
          <w:sz w:val="22"/>
          <w:szCs w:val="22"/>
        </w:rPr>
        <w:t xml:space="preserve"> </w:t>
      </w:r>
      <w:r w:rsidR="0061064D" w:rsidRPr="007444E1">
        <w:rPr>
          <w:rFonts w:ascii="Tahoma" w:hAnsi="Tahoma" w:cs="Tahoma"/>
          <w:sz w:val="22"/>
          <w:szCs w:val="22"/>
        </w:rPr>
        <w:t>Dacă</w:t>
      </w:r>
      <w:r w:rsidR="007D7D69" w:rsidRPr="007444E1">
        <w:rPr>
          <w:rFonts w:ascii="Tahoma" w:hAnsi="Tahoma" w:cs="Tahoma"/>
          <w:sz w:val="22"/>
          <w:szCs w:val="22"/>
        </w:rPr>
        <w:t xml:space="preserve"> </w:t>
      </w:r>
      <w:r w:rsidR="00B6480C" w:rsidRPr="007444E1">
        <w:rPr>
          <w:rFonts w:ascii="Tahoma" w:hAnsi="Tahoma" w:cs="Tahoma"/>
          <w:sz w:val="22"/>
          <w:szCs w:val="22"/>
        </w:rPr>
        <w:t>forța</w:t>
      </w:r>
      <w:r w:rsidR="002A2CFB" w:rsidRPr="007444E1">
        <w:rPr>
          <w:rFonts w:ascii="Tahoma" w:hAnsi="Tahoma" w:cs="Tahoma"/>
          <w:sz w:val="22"/>
          <w:szCs w:val="22"/>
        </w:rPr>
        <w:t xml:space="preserve"> majoră</w:t>
      </w:r>
      <w:r w:rsidR="007D7D69" w:rsidRPr="007444E1">
        <w:rPr>
          <w:rFonts w:ascii="Tahoma" w:hAnsi="Tahoma" w:cs="Tahoma"/>
          <w:sz w:val="22"/>
          <w:szCs w:val="22"/>
        </w:rPr>
        <w:t xml:space="preserve"> </w:t>
      </w:r>
      <w:r w:rsidR="00B6480C" w:rsidRPr="007444E1">
        <w:rPr>
          <w:rFonts w:ascii="Tahoma" w:hAnsi="Tahoma" w:cs="Tahoma"/>
          <w:sz w:val="22"/>
          <w:szCs w:val="22"/>
        </w:rPr>
        <w:t>acționează</w:t>
      </w:r>
      <w:r w:rsidR="00E41C1E" w:rsidRPr="007444E1">
        <w:rPr>
          <w:rFonts w:ascii="Tahoma" w:hAnsi="Tahoma" w:cs="Tahoma"/>
          <w:sz w:val="22"/>
          <w:szCs w:val="22"/>
        </w:rPr>
        <w:t xml:space="preserve"> sau se </w:t>
      </w:r>
      <w:r w:rsidR="00B6480C" w:rsidRPr="007444E1">
        <w:rPr>
          <w:rFonts w:ascii="Tahoma" w:hAnsi="Tahoma" w:cs="Tahoma"/>
          <w:sz w:val="22"/>
          <w:szCs w:val="22"/>
        </w:rPr>
        <w:t>estimează</w:t>
      </w:r>
      <w:r w:rsidR="002A2CFB" w:rsidRPr="007444E1">
        <w:rPr>
          <w:rFonts w:ascii="Tahoma" w:hAnsi="Tahoma" w:cs="Tahoma"/>
          <w:sz w:val="22"/>
          <w:szCs w:val="22"/>
        </w:rPr>
        <w:t xml:space="preserve"> că</w:t>
      </w:r>
      <w:r w:rsidR="00E41C1E" w:rsidRPr="007444E1">
        <w:rPr>
          <w:rFonts w:ascii="Tahoma" w:hAnsi="Tahoma" w:cs="Tahoma"/>
          <w:sz w:val="22"/>
          <w:szCs w:val="22"/>
        </w:rPr>
        <w:t xml:space="preserve"> va </w:t>
      </w:r>
      <w:r w:rsidR="00B6480C" w:rsidRPr="007444E1">
        <w:rPr>
          <w:rFonts w:ascii="Tahoma" w:hAnsi="Tahoma" w:cs="Tahoma"/>
          <w:sz w:val="22"/>
          <w:szCs w:val="22"/>
        </w:rPr>
        <w:t>acționa</w:t>
      </w:r>
      <w:r w:rsidR="002A2CFB" w:rsidRPr="007444E1">
        <w:rPr>
          <w:rFonts w:ascii="Tahoma" w:hAnsi="Tahoma" w:cs="Tahoma"/>
          <w:sz w:val="22"/>
          <w:szCs w:val="22"/>
        </w:rPr>
        <w:t xml:space="preserve"> o perioadă</w:t>
      </w:r>
      <w:r w:rsidR="00E41C1E" w:rsidRPr="007444E1">
        <w:rPr>
          <w:rFonts w:ascii="Tahoma" w:hAnsi="Tahoma" w:cs="Tahoma"/>
          <w:sz w:val="22"/>
          <w:szCs w:val="22"/>
        </w:rPr>
        <w:t xml:space="preserve"> mai mare de 6 luni, fiecare parte va avea dr</w:t>
      </w:r>
      <w:r w:rsidR="002A2CFB" w:rsidRPr="007444E1">
        <w:rPr>
          <w:rFonts w:ascii="Tahoma" w:hAnsi="Tahoma" w:cs="Tahoma"/>
          <w:sz w:val="22"/>
          <w:szCs w:val="22"/>
        </w:rPr>
        <w:t>eptul să</w:t>
      </w:r>
      <w:r w:rsidR="007D7D69" w:rsidRPr="007444E1">
        <w:rPr>
          <w:rFonts w:ascii="Tahoma" w:hAnsi="Tahoma" w:cs="Tahoma"/>
          <w:sz w:val="22"/>
          <w:szCs w:val="22"/>
        </w:rPr>
        <w:t xml:space="preserve"> notifice celeilalte </w:t>
      </w:r>
      <w:r w:rsidR="002A2CFB" w:rsidRPr="007444E1">
        <w:rPr>
          <w:rFonts w:ascii="Tahoma" w:hAnsi="Tahoma" w:cs="Tahoma"/>
          <w:sz w:val="22"/>
          <w:szCs w:val="22"/>
        </w:rPr>
        <w:t>pă</w:t>
      </w:r>
      <w:r w:rsidR="00B6480C" w:rsidRPr="007444E1">
        <w:rPr>
          <w:rFonts w:ascii="Tahoma" w:hAnsi="Tahoma" w:cs="Tahoma"/>
          <w:sz w:val="22"/>
          <w:szCs w:val="22"/>
        </w:rPr>
        <w:t>rți</w:t>
      </w:r>
      <w:r w:rsidR="00E41C1E" w:rsidRPr="007444E1">
        <w:rPr>
          <w:rFonts w:ascii="Tahoma" w:hAnsi="Tahoma" w:cs="Tahoma"/>
          <w:sz w:val="22"/>
          <w:szCs w:val="22"/>
        </w:rPr>
        <w:t xml:space="preserve"> </w:t>
      </w:r>
      <w:r w:rsidR="00B6480C" w:rsidRPr="007444E1">
        <w:rPr>
          <w:rFonts w:ascii="Tahoma" w:hAnsi="Tahoma" w:cs="Tahoma"/>
          <w:sz w:val="22"/>
          <w:szCs w:val="22"/>
        </w:rPr>
        <w:t>încetarea</w:t>
      </w:r>
      <w:r w:rsidR="00E41C1E" w:rsidRPr="007444E1">
        <w:rPr>
          <w:rFonts w:ascii="Tahoma" w:hAnsi="Tahoma" w:cs="Tahoma"/>
          <w:sz w:val="22"/>
          <w:szCs w:val="22"/>
        </w:rPr>
        <w:t xml:space="preserve"> de</w:t>
      </w:r>
      <w:r w:rsidR="007D7D69" w:rsidRPr="007444E1">
        <w:rPr>
          <w:rFonts w:ascii="Tahoma" w:hAnsi="Tahoma" w:cs="Tahoma"/>
          <w:sz w:val="22"/>
          <w:szCs w:val="22"/>
        </w:rPr>
        <w:t xml:space="preserve"> drept a prezentului contract, </w:t>
      </w:r>
      <w:r w:rsidR="00055E4A" w:rsidRPr="007444E1">
        <w:rPr>
          <w:rFonts w:ascii="Tahoma" w:hAnsi="Tahoma" w:cs="Tahoma"/>
          <w:sz w:val="22"/>
          <w:szCs w:val="22"/>
        </w:rPr>
        <w:t>fără</w:t>
      </w:r>
      <w:r w:rsidR="007D7D69" w:rsidRPr="007444E1">
        <w:rPr>
          <w:rFonts w:ascii="Tahoma" w:hAnsi="Tahoma" w:cs="Tahoma"/>
          <w:sz w:val="22"/>
          <w:szCs w:val="22"/>
        </w:rPr>
        <w:t xml:space="preserve"> ca vreuna </w:t>
      </w:r>
      <w:r w:rsidR="00055E4A" w:rsidRPr="007444E1">
        <w:rPr>
          <w:rFonts w:ascii="Tahoma" w:hAnsi="Tahoma" w:cs="Tahoma"/>
          <w:sz w:val="22"/>
          <w:szCs w:val="22"/>
        </w:rPr>
        <w:t>din</w:t>
      </w:r>
      <w:r w:rsidR="007D7D69" w:rsidRPr="007444E1">
        <w:rPr>
          <w:rFonts w:ascii="Tahoma" w:hAnsi="Tahoma" w:cs="Tahoma"/>
          <w:sz w:val="22"/>
          <w:szCs w:val="22"/>
        </w:rPr>
        <w:t xml:space="preserve"> </w:t>
      </w:r>
      <w:r w:rsidR="002A2CFB" w:rsidRPr="007444E1">
        <w:rPr>
          <w:rFonts w:ascii="Tahoma" w:hAnsi="Tahoma" w:cs="Tahoma"/>
          <w:sz w:val="22"/>
          <w:szCs w:val="22"/>
        </w:rPr>
        <w:t>pă</w:t>
      </w:r>
      <w:r w:rsidR="00B6480C" w:rsidRPr="007444E1">
        <w:rPr>
          <w:rFonts w:ascii="Tahoma" w:hAnsi="Tahoma" w:cs="Tahoma"/>
          <w:sz w:val="22"/>
          <w:szCs w:val="22"/>
        </w:rPr>
        <w:t>rți</w:t>
      </w:r>
      <w:r w:rsidR="002A2CFB" w:rsidRPr="007444E1">
        <w:rPr>
          <w:rFonts w:ascii="Tahoma" w:hAnsi="Tahoma" w:cs="Tahoma"/>
          <w:sz w:val="22"/>
          <w:szCs w:val="22"/>
        </w:rPr>
        <w:t xml:space="preserve"> să</w:t>
      </w:r>
      <w:r w:rsidR="007D7D69" w:rsidRPr="007444E1">
        <w:rPr>
          <w:rFonts w:ascii="Tahoma" w:hAnsi="Tahoma" w:cs="Tahoma"/>
          <w:sz w:val="22"/>
          <w:szCs w:val="22"/>
        </w:rPr>
        <w:t xml:space="preserve"> </w:t>
      </w:r>
      <w:r w:rsidR="00B6480C" w:rsidRPr="007444E1">
        <w:rPr>
          <w:rFonts w:ascii="Tahoma" w:hAnsi="Tahoma" w:cs="Tahoma"/>
          <w:sz w:val="22"/>
          <w:szCs w:val="22"/>
        </w:rPr>
        <w:t>poată</w:t>
      </w:r>
      <w:r w:rsidR="007D7D69" w:rsidRPr="007444E1">
        <w:rPr>
          <w:rFonts w:ascii="Tahoma" w:hAnsi="Tahoma" w:cs="Tahoma"/>
          <w:sz w:val="22"/>
          <w:szCs w:val="22"/>
        </w:rPr>
        <w:t xml:space="preserve"> </w:t>
      </w:r>
      <w:r w:rsidR="00B640F5" w:rsidRPr="007444E1">
        <w:rPr>
          <w:rFonts w:ascii="Tahoma" w:hAnsi="Tahoma" w:cs="Tahoma"/>
          <w:sz w:val="22"/>
          <w:szCs w:val="22"/>
        </w:rPr>
        <w:t>pretinde</w:t>
      </w:r>
      <w:r w:rsidR="00E41C1E" w:rsidRPr="007444E1">
        <w:rPr>
          <w:rFonts w:ascii="Tahoma" w:hAnsi="Tahoma" w:cs="Tahoma"/>
          <w:sz w:val="22"/>
          <w:szCs w:val="22"/>
        </w:rPr>
        <w:t xml:space="preserve"> celeilalte daune-</w:t>
      </w:r>
      <w:r w:rsidR="0061064D" w:rsidRPr="007444E1">
        <w:rPr>
          <w:rFonts w:ascii="Tahoma" w:hAnsi="Tahoma" w:cs="Tahoma"/>
          <w:sz w:val="22"/>
          <w:szCs w:val="22"/>
        </w:rPr>
        <w:t>interese</w:t>
      </w:r>
      <w:r w:rsidR="00E41C1E" w:rsidRPr="007444E1">
        <w:rPr>
          <w:rFonts w:ascii="Tahoma" w:hAnsi="Tahoma" w:cs="Tahoma"/>
          <w:sz w:val="22"/>
          <w:szCs w:val="22"/>
        </w:rPr>
        <w:t>.</w:t>
      </w:r>
    </w:p>
    <w:p w14:paraId="34CB18B9" w14:textId="77777777" w:rsidR="007444E1" w:rsidRDefault="007444E1" w:rsidP="007444E1">
      <w:pPr>
        <w:tabs>
          <w:tab w:val="left" w:pos="4052"/>
        </w:tabs>
        <w:spacing w:line="276" w:lineRule="auto"/>
        <w:jc w:val="both"/>
        <w:rPr>
          <w:rFonts w:ascii="Tahoma" w:hAnsi="Tahoma" w:cs="Tahoma"/>
          <w:b/>
          <w:sz w:val="22"/>
          <w:szCs w:val="22"/>
        </w:rPr>
      </w:pPr>
    </w:p>
    <w:p w14:paraId="682701F4" w14:textId="77777777" w:rsidR="009856B0" w:rsidRDefault="009856B0" w:rsidP="007444E1">
      <w:pPr>
        <w:tabs>
          <w:tab w:val="left" w:pos="4052"/>
        </w:tabs>
        <w:spacing w:line="276" w:lineRule="auto"/>
        <w:jc w:val="both"/>
        <w:rPr>
          <w:rFonts w:ascii="Tahoma" w:hAnsi="Tahoma" w:cs="Tahoma"/>
          <w:b/>
          <w:sz w:val="22"/>
          <w:szCs w:val="22"/>
        </w:rPr>
      </w:pPr>
    </w:p>
    <w:p w14:paraId="6EA0C651" w14:textId="00EF558C" w:rsidR="008970DE" w:rsidRPr="008970DE" w:rsidRDefault="008970DE" w:rsidP="008970DE">
      <w:pPr>
        <w:pStyle w:val="DefaultText"/>
        <w:tabs>
          <w:tab w:val="left" w:pos="142"/>
        </w:tabs>
        <w:overflowPunct w:val="0"/>
        <w:autoSpaceDE w:val="0"/>
        <w:spacing w:line="276" w:lineRule="auto"/>
        <w:jc w:val="both"/>
        <w:outlineLvl w:val="1"/>
        <w:rPr>
          <w:rFonts w:ascii="Tahoma" w:hAnsi="Tahoma" w:cs="Tahoma"/>
          <w:b/>
          <w:sz w:val="22"/>
          <w:szCs w:val="22"/>
          <w:lang w:val="ro-RO"/>
        </w:rPr>
      </w:pPr>
      <w:r w:rsidRPr="008970DE">
        <w:rPr>
          <w:rFonts w:ascii="Tahoma" w:hAnsi="Tahoma" w:cs="Tahoma"/>
          <w:b/>
          <w:sz w:val="22"/>
          <w:szCs w:val="22"/>
          <w:lang w:val="ro-RO"/>
        </w:rPr>
        <w:t>1</w:t>
      </w:r>
      <w:r w:rsidR="00872F50">
        <w:rPr>
          <w:rFonts w:ascii="Tahoma" w:hAnsi="Tahoma" w:cs="Tahoma"/>
          <w:b/>
          <w:sz w:val="22"/>
          <w:szCs w:val="22"/>
          <w:lang w:val="ro-RO"/>
        </w:rPr>
        <w:t>9</w:t>
      </w:r>
      <w:r w:rsidRPr="008970DE">
        <w:rPr>
          <w:rFonts w:ascii="Tahoma" w:hAnsi="Tahoma" w:cs="Tahoma"/>
          <w:b/>
          <w:sz w:val="22"/>
          <w:szCs w:val="22"/>
          <w:lang w:val="ro-RO"/>
        </w:rPr>
        <w:t>. Ajustarea preţului contractului</w:t>
      </w:r>
    </w:p>
    <w:p w14:paraId="28E4F7A1" w14:textId="68E548DC"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1</w:t>
      </w:r>
      <w:r w:rsidR="00872F50">
        <w:rPr>
          <w:rFonts w:ascii="Tahoma" w:hAnsi="Tahoma" w:cs="Tahoma"/>
          <w:sz w:val="22"/>
          <w:szCs w:val="22"/>
        </w:rPr>
        <w:t>9.</w:t>
      </w:r>
      <w:r>
        <w:rPr>
          <w:rFonts w:ascii="Tahoma" w:hAnsi="Tahoma" w:cs="Tahoma"/>
          <w:sz w:val="22"/>
          <w:szCs w:val="22"/>
        </w:rPr>
        <w:t xml:space="preserve">1 </w:t>
      </w:r>
      <w:r w:rsidRPr="008970DE">
        <w:rPr>
          <w:rFonts w:ascii="Tahoma" w:hAnsi="Tahoma" w:cs="Tahoma"/>
          <w:sz w:val="22"/>
          <w:szCs w:val="22"/>
        </w:rPr>
        <w:t xml:space="preserve">Pentru </w:t>
      </w:r>
      <w:r w:rsidR="00363C97" w:rsidRPr="00363C97">
        <w:rPr>
          <w:rFonts w:ascii="Tahoma" w:hAnsi="Tahoma" w:cs="Tahoma"/>
          <w:sz w:val="22"/>
          <w:szCs w:val="22"/>
        </w:rPr>
        <w:t>serviciile prestate</w:t>
      </w:r>
      <w:r w:rsidRPr="008970DE">
        <w:rPr>
          <w:rFonts w:ascii="Tahoma" w:hAnsi="Tahoma" w:cs="Tahoma"/>
          <w:sz w:val="22"/>
          <w:szCs w:val="22"/>
        </w:rPr>
        <w:t xml:space="preserve">, plăţile datorate de achizitor </w:t>
      </w:r>
      <w:r>
        <w:rPr>
          <w:rFonts w:ascii="Tahoma" w:hAnsi="Tahoma" w:cs="Tahoma"/>
          <w:sz w:val="22"/>
          <w:szCs w:val="22"/>
        </w:rPr>
        <w:t>Prestator</w:t>
      </w:r>
      <w:r w:rsidRPr="008970DE">
        <w:rPr>
          <w:rFonts w:ascii="Tahoma" w:hAnsi="Tahoma" w:cs="Tahoma"/>
          <w:sz w:val="22"/>
          <w:szCs w:val="22"/>
        </w:rPr>
        <w:t>ului sunt cele declarate în oferta acceptată, anexă la contract, și indicate in Art. 4 al contractului.</w:t>
      </w:r>
    </w:p>
    <w:p w14:paraId="72FCAC09" w14:textId="25441A02" w:rsidR="008970DE" w:rsidRPr="008970DE" w:rsidRDefault="008970DE" w:rsidP="008970DE">
      <w:pPr>
        <w:pStyle w:val="Listparagraf"/>
        <w:tabs>
          <w:tab w:val="left" w:pos="709"/>
          <w:tab w:val="left" w:pos="1080"/>
        </w:tabs>
        <w:suppressAutoHyphens/>
        <w:autoSpaceDE w:val="0"/>
        <w:autoSpaceDN w:val="0"/>
        <w:adjustRightInd w:val="0"/>
        <w:spacing w:line="276" w:lineRule="auto"/>
        <w:ind w:left="1"/>
        <w:contextualSpacing w:val="0"/>
        <w:jc w:val="both"/>
        <w:textAlignment w:val="baseline"/>
        <w:rPr>
          <w:rFonts w:ascii="Tahoma" w:hAnsi="Tahoma" w:cs="Tahoma"/>
          <w:sz w:val="22"/>
          <w:szCs w:val="22"/>
        </w:rPr>
      </w:pPr>
      <w:r>
        <w:rPr>
          <w:rFonts w:ascii="Tahoma" w:hAnsi="Tahoma" w:cs="Tahoma"/>
          <w:sz w:val="22"/>
          <w:szCs w:val="22"/>
        </w:rPr>
        <w:t>1</w:t>
      </w:r>
      <w:r w:rsidR="00872F50">
        <w:rPr>
          <w:rFonts w:ascii="Tahoma" w:hAnsi="Tahoma" w:cs="Tahoma"/>
          <w:sz w:val="22"/>
          <w:szCs w:val="22"/>
        </w:rPr>
        <w:t>9</w:t>
      </w:r>
      <w:r>
        <w:rPr>
          <w:rFonts w:ascii="Tahoma" w:hAnsi="Tahoma" w:cs="Tahoma"/>
          <w:sz w:val="22"/>
          <w:szCs w:val="22"/>
        </w:rPr>
        <w:t xml:space="preserve">.2 </w:t>
      </w:r>
      <w:r w:rsidRPr="008970DE">
        <w:rPr>
          <w:rFonts w:ascii="Tahoma" w:hAnsi="Tahoma" w:cs="Tahoma"/>
          <w:sz w:val="22"/>
          <w:szCs w:val="22"/>
        </w:rPr>
        <w:t>Preţul contractului nu se ajustează.</w:t>
      </w:r>
    </w:p>
    <w:p w14:paraId="49C75F8D" w14:textId="77777777" w:rsidR="008970DE" w:rsidRPr="008970DE" w:rsidRDefault="008970DE" w:rsidP="007444E1">
      <w:pPr>
        <w:tabs>
          <w:tab w:val="left" w:pos="4052"/>
        </w:tabs>
        <w:spacing w:line="276" w:lineRule="auto"/>
        <w:jc w:val="both"/>
        <w:rPr>
          <w:rFonts w:ascii="Tahoma" w:hAnsi="Tahoma" w:cs="Tahoma"/>
          <w:b/>
          <w:sz w:val="22"/>
          <w:szCs w:val="22"/>
        </w:rPr>
      </w:pPr>
    </w:p>
    <w:p w14:paraId="555AEF60" w14:textId="37182D67" w:rsidR="00F53DD8" w:rsidRPr="007444E1" w:rsidRDefault="00872F50" w:rsidP="007444E1">
      <w:pPr>
        <w:tabs>
          <w:tab w:val="left" w:pos="4052"/>
        </w:tabs>
        <w:spacing w:line="276" w:lineRule="auto"/>
        <w:jc w:val="both"/>
        <w:rPr>
          <w:rFonts w:ascii="Tahoma" w:hAnsi="Tahoma" w:cs="Tahoma"/>
          <w:b/>
          <w:sz w:val="22"/>
          <w:szCs w:val="22"/>
        </w:rPr>
      </w:pPr>
      <w:r>
        <w:rPr>
          <w:rFonts w:ascii="Tahoma" w:hAnsi="Tahoma" w:cs="Tahoma"/>
          <w:b/>
          <w:sz w:val="22"/>
          <w:szCs w:val="22"/>
        </w:rPr>
        <w:t>20</w:t>
      </w:r>
      <w:r w:rsidR="00D46DC4" w:rsidRPr="007444E1">
        <w:rPr>
          <w:rFonts w:ascii="Tahoma" w:hAnsi="Tahoma" w:cs="Tahoma"/>
          <w:b/>
          <w:sz w:val="22"/>
          <w:szCs w:val="22"/>
        </w:rPr>
        <w:t>.</w:t>
      </w:r>
      <w:r w:rsidR="000A3FA7" w:rsidRPr="007444E1">
        <w:rPr>
          <w:rFonts w:ascii="Tahoma" w:hAnsi="Tahoma" w:cs="Tahoma"/>
          <w:b/>
          <w:sz w:val="22"/>
          <w:szCs w:val="22"/>
        </w:rPr>
        <w:t xml:space="preserve"> </w:t>
      </w:r>
      <w:r w:rsidR="00D46DC4" w:rsidRPr="007444E1">
        <w:rPr>
          <w:rFonts w:ascii="Tahoma" w:hAnsi="Tahoma" w:cs="Tahoma"/>
          <w:b/>
          <w:sz w:val="22"/>
          <w:szCs w:val="22"/>
        </w:rPr>
        <w:t>Amendamente</w:t>
      </w:r>
    </w:p>
    <w:p w14:paraId="1C9E272B" w14:textId="2BBD1272" w:rsidR="00AE3C0A" w:rsidRPr="007444E1" w:rsidRDefault="00872F50" w:rsidP="007444E1">
      <w:pPr>
        <w:tabs>
          <w:tab w:val="left" w:pos="4052"/>
        </w:tabs>
        <w:spacing w:line="276" w:lineRule="auto"/>
        <w:jc w:val="both"/>
        <w:rPr>
          <w:rFonts w:ascii="Tahoma" w:hAnsi="Tahoma" w:cs="Tahoma"/>
          <w:sz w:val="22"/>
          <w:szCs w:val="22"/>
        </w:rPr>
      </w:pPr>
      <w:r>
        <w:rPr>
          <w:rFonts w:ascii="Tahoma" w:hAnsi="Tahoma" w:cs="Tahoma"/>
          <w:sz w:val="22"/>
          <w:szCs w:val="22"/>
        </w:rPr>
        <w:t>20</w:t>
      </w:r>
      <w:r w:rsidR="00F53DD8" w:rsidRPr="007444E1">
        <w:rPr>
          <w:rFonts w:ascii="Tahoma" w:hAnsi="Tahoma" w:cs="Tahoma"/>
          <w:sz w:val="22"/>
          <w:szCs w:val="22"/>
        </w:rPr>
        <w:t xml:space="preserve">.1 Părțile contractante au dreptul, pe durata îndeplinirii contractului, de a conveni </w:t>
      </w:r>
      <w:r w:rsidR="00D22F02">
        <w:rPr>
          <w:rFonts w:ascii="Tahoma" w:hAnsi="Tahoma" w:cs="Tahoma"/>
          <w:sz w:val="22"/>
          <w:szCs w:val="22"/>
        </w:rPr>
        <w:t>completarea/</w:t>
      </w:r>
      <w:r w:rsidR="00F53DD8" w:rsidRPr="007444E1">
        <w:rPr>
          <w:rFonts w:ascii="Tahoma" w:hAnsi="Tahoma" w:cs="Tahoma"/>
          <w:sz w:val="22"/>
          <w:szCs w:val="22"/>
        </w:rPr>
        <w:t xml:space="preserve">modificarea clauzelor contractului, prin act adițional, </w:t>
      </w:r>
      <w:r w:rsidR="005A3B51" w:rsidRPr="007444E1">
        <w:rPr>
          <w:rFonts w:ascii="Tahoma" w:hAnsi="Tahoma" w:cs="Tahoma"/>
          <w:sz w:val="22"/>
          <w:szCs w:val="22"/>
        </w:rPr>
        <w:t xml:space="preserve">în cazul apariţiei unor circumstanţe care nu au putut fi prevăzute la data încheierii contractului şi </w:t>
      </w:r>
      <w:r w:rsidR="00F53DD8" w:rsidRPr="007444E1">
        <w:rPr>
          <w:rFonts w:ascii="Tahoma" w:hAnsi="Tahoma" w:cs="Tahoma"/>
          <w:sz w:val="22"/>
          <w:szCs w:val="22"/>
        </w:rPr>
        <w:t>numai în conformitate cu prevederile legale în materia achiziţiilor publice.</w:t>
      </w:r>
    </w:p>
    <w:p w14:paraId="7A5168AC" w14:textId="77777777" w:rsidR="00F53DD8" w:rsidRDefault="00F53DD8" w:rsidP="007444E1">
      <w:pPr>
        <w:tabs>
          <w:tab w:val="left" w:pos="4052"/>
        </w:tabs>
        <w:spacing w:line="276" w:lineRule="auto"/>
        <w:jc w:val="both"/>
        <w:rPr>
          <w:rFonts w:ascii="Tahoma" w:hAnsi="Tahoma" w:cs="Tahoma"/>
          <w:b/>
          <w:sz w:val="22"/>
          <w:szCs w:val="22"/>
        </w:rPr>
      </w:pPr>
    </w:p>
    <w:p w14:paraId="60A4505E" w14:textId="3D569C06"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b/>
          <w:sz w:val="22"/>
          <w:szCs w:val="22"/>
        </w:rPr>
      </w:pPr>
      <w:r>
        <w:rPr>
          <w:rFonts w:ascii="Tahoma" w:hAnsi="Tahoma" w:cs="Tahoma"/>
          <w:b/>
          <w:sz w:val="22"/>
          <w:szCs w:val="22"/>
        </w:rPr>
        <w:t>2</w:t>
      </w:r>
      <w:r w:rsidR="00872F50">
        <w:rPr>
          <w:rFonts w:ascii="Tahoma" w:hAnsi="Tahoma" w:cs="Tahoma"/>
          <w:b/>
          <w:sz w:val="22"/>
          <w:szCs w:val="22"/>
        </w:rPr>
        <w:t>1</w:t>
      </w:r>
      <w:r w:rsidRPr="008970DE">
        <w:rPr>
          <w:rFonts w:ascii="Tahoma" w:hAnsi="Tahoma" w:cs="Tahoma"/>
          <w:b/>
          <w:sz w:val="22"/>
          <w:szCs w:val="22"/>
        </w:rPr>
        <w:t xml:space="preserve">. Subcontractarea </w:t>
      </w:r>
    </w:p>
    <w:p w14:paraId="1AAC0011" w14:textId="795F5A79"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2</w:t>
      </w:r>
      <w:r w:rsidR="00872F50">
        <w:rPr>
          <w:rFonts w:ascii="Tahoma" w:hAnsi="Tahoma" w:cs="Tahoma"/>
          <w:sz w:val="22"/>
          <w:szCs w:val="22"/>
        </w:rPr>
        <w:t>1</w:t>
      </w:r>
      <w:r w:rsidRPr="008970DE">
        <w:rPr>
          <w:rFonts w:ascii="Tahoma" w:hAnsi="Tahoma" w:cs="Tahoma"/>
          <w:sz w:val="22"/>
          <w:szCs w:val="22"/>
        </w:rPr>
        <w:t xml:space="preserve">.1 </w:t>
      </w:r>
      <w:r>
        <w:rPr>
          <w:rFonts w:ascii="Tahoma" w:hAnsi="Tahoma" w:cs="Tahoma"/>
          <w:sz w:val="22"/>
          <w:szCs w:val="22"/>
        </w:rPr>
        <w:t>Prestator</w:t>
      </w:r>
      <w:r w:rsidRPr="008970DE">
        <w:rPr>
          <w:rFonts w:ascii="Tahoma" w:hAnsi="Tahoma" w:cs="Tahoma"/>
          <w:sz w:val="22"/>
          <w:szCs w:val="22"/>
        </w:rPr>
        <w:t xml:space="preserve">ul are dreptul de a subcontracta orice parte a prezentului Contract și/sau poate </w:t>
      </w:r>
    </w:p>
    <w:p w14:paraId="538B3E74" w14:textId="77777777"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8970DE">
        <w:rPr>
          <w:rFonts w:ascii="Tahoma" w:hAnsi="Tahoma" w:cs="Tahoma"/>
          <w:sz w:val="22"/>
          <w:szCs w:val="22"/>
        </w:rPr>
        <w:t>schimba Subcontractantul/Subcontractanții specificat/specificați în Propunerea Tehnică numai cu acordul prealabil, scris, al Autorității contractante.</w:t>
      </w:r>
    </w:p>
    <w:p w14:paraId="1FE7BD69" w14:textId="6CE04D81"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2</w:t>
      </w:r>
      <w:r w:rsidR="00872F50">
        <w:rPr>
          <w:rFonts w:ascii="Tahoma" w:hAnsi="Tahoma" w:cs="Tahoma"/>
          <w:sz w:val="22"/>
          <w:szCs w:val="22"/>
        </w:rPr>
        <w:t>1</w:t>
      </w:r>
      <w:r w:rsidRPr="008970DE">
        <w:rPr>
          <w:rFonts w:ascii="Tahoma" w:hAnsi="Tahoma" w:cs="Tahoma"/>
          <w:sz w:val="22"/>
          <w:szCs w:val="22"/>
        </w:rPr>
        <w:t xml:space="preserve">.2  </w:t>
      </w:r>
      <w:r>
        <w:rPr>
          <w:rFonts w:ascii="Tahoma" w:hAnsi="Tahoma" w:cs="Tahoma"/>
          <w:sz w:val="22"/>
          <w:szCs w:val="22"/>
        </w:rPr>
        <w:t>Prestator</w:t>
      </w:r>
      <w:r w:rsidRPr="008970DE">
        <w:rPr>
          <w:rFonts w:ascii="Tahoma" w:hAnsi="Tahoma" w:cs="Tahoma"/>
          <w:sz w:val="22"/>
          <w:szCs w:val="22"/>
        </w:rPr>
        <w:t>ul are obligaţia, în cazul în care subcontractează părţi din contract, de a încheia contracte cu subcontractanţii desemnaţi, în aceleaşi condiţii în care el a semnat contractul cu achizitorul, dar numai cu acordul scris al achizitorului.</w:t>
      </w:r>
    </w:p>
    <w:p w14:paraId="185A33BF" w14:textId="456E0D08"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2</w:t>
      </w:r>
      <w:r w:rsidR="00872F50">
        <w:rPr>
          <w:rFonts w:ascii="Tahoma" w:hAnsi="Tahoma" w:cs="Tahoma"/>
          <w:sz w:val="22"/>
          <w:szCs w:val="22"/>
        </w:rPr>
        <w:t>1</w:t>
      </w:r>
      <w:r w:rsidRPr="008970DE">
        <w:rPr>
          <w:rFonts w:ascii="Tahoma" w:hAnsi="Tahoma" w:cs="Tahoma"/>
          <w:sz w:val="22"/>
          <w:szCs w:val="22"/>
        </w:rPr>
        <w:t xml:space="preserve">.3 - (1) </w:t>
      </w:r>
      <w:r>
        <w:rPr>
          <w:rFonts w:ascii="Tahoma" w:hAnsi="Tahoma" w:cs="Tahoma"/>
          <w:sz w:val="22"/>
          <w:szCs w:val="22"/>
        </w:rPr>
        <w:t>Prestator</w:t>
      </w:r>
      <w:r w:rsidRPr="008970DE">
        <w:rPr>
          <w:rFonts w:ascii="Tahoma" w:hAnsi="Tahoma" w:cs="Tahoma"/>
          <w:sz w:val="22"/>
          <w:szCs w:val="22"/>
        </w:rPr>
        <w:t>ul are obligaţia de a prezenta la încheierea contractului, toate contractele încheiate cu subcontractanţii desemnaţi.</w:t>
      </w:r>
    </w:p>
    <w:p w14:paraId="577FEE9E" w14:textId="77777777"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8970DE">
        <w:rPr>
          <w:rFonts w:ascii="Tahoma" w:hAnsi="Tahoma" w:cs="Tahoma"/>
          <w:sz w:val="22"/>
          <w:szCs w:val="22"/>
        </w:rPr>
        <w:t>(2) Lista subcontractanţilor, cu datele de recunoaştere ale acestora, cât şi contractele încheiate cu aceştia se constituie în anexe la contract.</w:t>
      </w:r>
    </w:p>
    <w:p w14:paraId="61F20122" w14:textId="797A9429" w:rsidR="008970DE" w:rsidRPr="008970DE" w:rsidRDefault="008970DE"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2</w:t>
      </w:r>
      <w:r w:rsidR="00872F50">
        <w:rPr>
          <w:rFonts w:ascii="Tahoma" w:hAnsi="Tahoma" w:cs="Tahoma"/>
          <w:sz w:val="22"/>
          <w:szCs w:val="22"/>
        </w:rPr>
        <w:t>1</w:t>
      </w:r>
      <w:r w:rsidRPr="008970DE">
        <w:rPr>
          <w:rFonts w:ascii="Tahoma" w:hAnsi="Tahoma" w:cs="Tahoma"/>
          <w:sz w:val="22"/>
          <w:szCs w:val="22"/>
        </w:rPr>
        <w:t xml:space="preserve">.4 - (1) Atât </w:t>
      </w:r>
      <w:r>
        <w:rPr>
          <w:rFonts w:ascii="Tahoma" w:hAnsi="Tahoma" w:cs="Tahoma"/>
          <w:sz w:val="22"/>
          <w:szCs w:val="22"/>
        </w:rPr>
        <w:t>Prestator</w:t>
      </w:r>
      <w:r w:rsidRPr="008970DE">
        <w:rPr>
          <w:rFonts w:ascii="Tahoma" w:hAnsi="Tahoma" w:cs="Tahoma"/>
          <w:sz w:val="22"/>
          <w:szCs w:val="22"/>
        </w:rPr>
        <w:t xml:space="preserve">ul, cât și subcontractanții săi, sunt pe deplin răspunzători faţă de achizitor pentru modul în care este îndeplinit contractul. </w:t>
      </w:r>
    </w:p>
    <w:p w14:paraId="1C22581C" w14:textId="517E4166" w:rsidR="008970DE" w:rsidRPr="008970DE" w:rsidRDefault="00872F50" w:rsidP="008970DE">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Pr>
          <w:rFonts w:ascii="Tahoma" w:hAnsi="Tahoma" w:cs="Tahoma"/>
          <w:sz w:val="22"/>
          <w:szCs w:val="22"/>
        </w:rPr>
        <w:t>2</w:t>
      </w:r>
      <w:r w:rsidR="00D859D7">
        <w:rPr>
          <w:rFonts w:ascii="Tahoma" w:hAnsi="Tahoma" w:cs="Tahoma"/>
          <w:sz w:val="22"/>
          <w:szCs w:val="22"/>
        </w:rPr>
        <w:t>1</w:t>
      </w:r>
      <w:r w:rsidR="008970DE" w:rsidRPr="008970DE">
        <w:rPr>
          <w:rFonts w:ascii="Tahoma" w:hAnsi="Tahoma" w:cs="Tahoma"/>
          <w:sz w:val="22"/>
          <w:szCs w:val="22"/>
        </w:rPr>
        <w:t xml:space="preserve">.5 </w:t>
      </w:r>
      <w:r w:rsidR="008970DE">
        <w:rPr>
          <w:rFonts w:ascii="Tahoma" w:hAnsi="Tahoma" w:cs="Tahoma"/>
          <w:sz w:val="22"/>
          <w:szCs w:val="22"/>
        </w:rPr>
        <w:t>Prestator</w:t>
      </w:r>
      <w:r w:rsidR="008970DE" w:rsidRPr="008970DE">
        <w:rPr>
          <w:rFonts w:ascii="Tahoma" w:hAnsi="Tahoma" w:cs="Tahoma"/>
          <w:sz w:val="22"/>
          <w:szCs w:val="22"/>
        </w:rPr>
        <w:t>ul poate schimba oricare subcontractant numai dacă acesta nu şi-a îndeplinit partea sa din contract și numai dacă schimbarea subcontractantului nu reprezintă o modificare a prezentului contract. Schimbarea subcontractantului nu va schimba preţul contractului şi va fi notificată achizitorului.</w:t>
      </w:r>
    </w:p>
    <w:p w14:paraId="68F380E2" w14:textId="77777777" w:rsidR="008970DE" w:rsidRPr="007444E1" w:rsidRDefault="008970DE" w:rsidP="007444E1">
      <w:pPr>
        <w:tabs>
          <w:tab w:val="left" w:pos="4052"/>
        </w:tabs>
        <w:spacing w:line="276" w:lineRule="auto"/>
        <w:jc w:val="both"/>
        <w:rPr>
          <w:rFonts w:ascii="Tahoma" w:hAnsi="Tahoma" w:cs="Tahoma"/>
          <w:b/>
          <w:sz w:val="22"/>
          <w:szCs w:val="22"/>
        </w:rPr>
      </w:pPr>
    </w:p>
    <w:p w14:paraId="20297656" w14:textId="28237017" w:rsidR="00E41C1E" w:rsidRPr="007444E1" w:rsidRDefault="008970DE" w:rsidP="007444E1">
      <w:pPr>
        <w:tabs>
          <w:tab w:val="left" w:pos="4052"/>
        </w:tabs>
        <w:spacing w:line="276" w:lineRule="auto"/>
        <w:jc w:val="both"/>
        <w:rPr>
          <w:rFonts w:ascii="Tahoma" w:hAnsi="Tahoma" w:cs="Tahoma"/>
          <w:b/>
          <w:sz w:val="22"/>
          <w:szCs w:val="22"/>
        </w:rPr>
      </w:pPr>
      <w:r>
        <w:rPr>
          <w:rFonts w:ascii="Tahoma" w:hAnsi="Tahoma" w:cs="Tahoma"/>
          <w:b/>
          <w:sz w:val="22"/>
          <w:szCs w:val="22"/>
        </w:rPr>
        <w:t>2</w:t>
      </w:r>
      <w:r w:rsidR="00D859D7">
        <w:rPr>
          <w:rFonts w:ascii="Tahoma" w:hAnsi="Tahoma" w:cs="Tahoma"/>
          <w:b/>
          <w:sz w:val="22"/>
          <w:szCs w:val="22"/>
        </w:rPr>
        <w:t>2</w:t>
      </w:r>
      <w:r w:rsidR="007D7D69" w:rsidRPr="007444E1">
        <w:rPr>
          <w:rFonts w:ascii="Tahoma" w:hAnsi="Tahoma" w:cs="Tahoma"/>
          <w:b/>
          <w:sz w:val="22"/>
          <w:szCs w:val="22"/>
        </w:rPr>
        <w:t xml:space="preserve">. </w:t>
      </w:r>
      <w:r w:rsidR="00B6480C" w:rsidRPr="007444E1">
        <w:rPr>
          <w:rFonts w:ascii="Tahoma" w:hAnsi="Tahoma" w:cs="Tahoma"/>
          <w:b/>
          <w:sz w:val="22"/>
          <w:szCs w:val="22"/>
        </w:rPr>
        <w:t>Soluționarea</w:t>
      </w:r>
      <w:r w:rsidR="00E41C1E" w:rsidRPr="007444E1">
        <w:rPr>
          <w:rFonts w:ascii="Tahoma" w:hAnsi="Tahoma" w:cs="Tahoma"/>
          <w:b/>
          <w:sz w:val="22"/>
          <w:szCs w:val="22"/>
        </w:rPr>
        <w:t xml:space="preserve"> litigiilor</w:t>
      </w:r>
    </w:p>
    <w:p w14:paraId="16EEFA85" w14:textId="1480CD3E" w:rsidR="004F6798" w:rsidRDefault="008970DE" w:rsidP="007444E1">
      <w:pPr>
        <w:tabs>
          <w:tab w:val="left" w:pos="4052"/>
        </w:tabs>
        <w:spacing w:line="276" w:lineRule="auto"/>
        <w:jc w:val="both"/>
        <w:rPr>
          <w:rFonts w:ascii="Tahoma" w:hAnsi="Tahoma" w:cs="Tahoma"/>
          <w:sz w:val="22"/>
          <w:szCs w:val="22"/>
        </w:rPr>
      </w:pPr>
      <w:r>
        <w:rPr>
          <w:rFonts w:ascii="Tahoma" w:hAnsi="Tahoma" w:cs="Tahoma"/>
          <w:sz w:val="22"/>
          <w:szCs w:val="22"/>
        </w:rPr>
        <w:t>2</w:t>
      </w:r>
      <w:r w:rsidR="00D859D7">
        <w:rPr>
          <w:rFonts w:ascii="Tahoma" w:hAnsi="Tahoma" w:cs="Tahoma"/>
          <w:sz w:val="22"/>
          <w:szCs w:val="22"/>
        </w:rPr>
        <w:t>2</w:t>
      </w:r>
      <w:r w:rsidR="00F53DD8" w:rsidRPr="007444E1">
        <w:rPr>
          <w:rFonts w:ascii="Tahoma" w:hAnsi="Tahoma" w:cs="Tahoma"/>
          <w:sz w:val="22"/>
          <w:szCs w:val="22"/>
        </w:rPr>
        <w:t xml:space="preserve">.1 Achizitorul și prestatorul vor depune toate eforturile pentru a rezolva pe cale amiabilă, prin </w:t>
      </w:r>
    </w:p>
    <w:p w14:paraId="71AD91CA" w14:textId="690D8D6A" w:rsidR="00F53DD8" w:rsidRPr="007444E1" w:rsidRDefault="00F53D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tratative directe, orice neînțelegere sau dispută care se poate ivi între ei în cadrul sau în legătură cu îndeplinirea contractului.</w:t>
      </w:r>
    </w:p>
    <w:p w14:paraId="2ABED657" w14:textId="595A8B1E" w:rsidR="00344423" w:rsidRPr="007444E1" w:rsidRDefault="008970DE" w:rsidP="007444E1">
      <w:pPr>
        <w:tabs>
          <w:tab w:val="left" w:pos="4052"/>
        </w:tabs>
        <w:spacing w:line="276" w:lineRule="auto"/>
        <w:jc w:val="both"/>
        <w:rPr>
          <w:rFonts w:ascii="Tahoma" w:hAnsi="Tahoma" w:cs="Tahoma"/>
          <w:sz w:val="22"/>
          <w:szCs w:val="22"/>
        </w:rPr>
      </w:pPr>
      <w:r>
        <w:rPr>
          <w:rFonts w:ascii="Tahoma" w:hAnsi="Tahoma" w:cs="Tahoma"/>
          <w:sz w:val="22"/>
          <w:szCs w:val="22"/>
        </w:rPr>
        <w:lastRenderedPageBreak/>
        <w:t>2</w:t>
      </w:r>
      <w:r w:rsidR="00D859D7">
        <w:rPr>
          <w:rFonts w:ascii="Tahoma" w:hAnsi="Tahoma" w:cs="Tahoma"/>
          <w:sz w:val="22"/>
          <w:szCs w:val="22"/>
        </w:rPr>
        <w:t>2</w:t>
      </w:r>
      <w:r w:rsidR="00F53DD8" w:rsidRPr="007444E1">
        <w:rPr>
          <w:rFonts w:ascii="Tahoma" w:hAnsi="Tahoma" w:cs="Tahoma"/>
          <w:sz w:val="22"/>
          <w:szCs w:val="22"/>
        </w:rPr>
        <w:t>.2 Dacă, după 15 zile de la începerea acestor tratative, achizitorul și prestatorul nu reușesc să rezolve în mod amiabil o divergentă contractuală, fiecare poate solicita ca disputa să se soluționeze de către instanțele judecătorești din Romania.</w:t>
      </w:r>
    </w:p>
    <w:p w14:paraId="09D99E48" w14:textId="77777777" w:rsidR="00EF65E8" w:rsidRDefault="00EF65E8" w:rsidP="007444E1">
      <w:pPr>
        <w:tabs>
          <w:tab w:val="left" w:pos="4052"/>
        </w:tabs>
        <w:spacing w:line="276" w:lineRule="auto"/>
        <w:jc w:val="both"/>
        <w:rPr>
          <w:rFonts w:ascii="Tahoma" w:hAnsi="Tahoma" w:cs="Tahoma"/>
          <w:b/>
          <w:sz w:val="22"/>
          <w:szCs w:val="22"/>
        </w:rPr>
      </w:pPr>
    </w:p>
    <w:p w14:paraId="19D9ED8D" w14:textId="482F4E59"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b/>
          <w:sz w:val="22"/>
          <w:szCs w:val="22"/>
        </w:rPr>
        <w:t>2</w:t>
      </w:r>
      <w:r w:rsidR="00D859D7">
        <w:rPr>
          <w:rFonts w:ascii="Tahoma" w:hAnsi="Tahoma" w:cs="Tahoma"/>
          <w:b/>
          <w:sz w:val="22"/>
          <w:szCs w:val="22"/>
        </w:rPr>
        <w:t>3</w:t>
      </w:r>
      <w:r w:rsidRPr="00587678">
        <w:rPr>
          <w:rFonts w:ascii="Tahoma" w:hAnsi="Tahoma" w:cs="Tahoma"/>
          <w:b/>
          <w:sz w:val="22"/>
          <w:szCs w:val="22"/>
        </w:rPr>
        <w:t>. Clauze generale referitoare la protectia datelor cu caracter personal</w:t>
      </w:r>
      <w:r w:rsidRPr="00587678">
        <w:rPr>
          <w:rFonts w:ascii="Tahoma" w:hAnsi="Tahoma" w:cs="Tahoma"/>
          <w:sz w:val="22"/>
          <w:szCs w:val="22"/>
        </w:rPr>
        <w:tab/>
        <w:t xml:space="preserve">                                                                                                                                                       2</w:t>
      </w:r>
      <w:r w:rsidR="00D859D7">
        <w:rPr>
          <w:rFonts w:ascii="Tahoma" w:hAnsi="Tahoma" w:cs="Tahoma"/>
          <w:sz w:val="22"/>
          <w:szCs w:val="22"/>
        </w:rPr>
        <w:t>3</w:t>
      </w:r>
      <w:r w:rsidRPr="00587678">
        <w:rPr>
          <w:rFonts w:ascii="Tahoma" w:hAnsi="Tahoma" w:cs="Tahoma"/>
          <w:sz w:val="22"/>
          <w:szCs w:val="22"/>
        </w:rPr>
        <w:t xml:space="preserve">.1 Beneficiarul colectează și prelucrează datele personale ale </w:t>
      </w:r>
      <w:r w:rsidR="008970DE">
        <w:rPr>
          <w:rFonts w:ascii="Tahoma" w:hAnsi="Tahoma" w:cs="Tahoma"/>
          <w:sz w:val="22"/>
          <w:szCs w:val="22"/>
        </w:rPr>
        <w:t>Prestator</w:t>
      </w:r>
      <w:r w:rsidRPr="00587678">
        <w:rPr>
          <w:rFonts w:ascii="Tahoma" w:hAnsi="Tahoma" w:cs="Tahoma"/>
          <w:sz w:val="22"/>
          <w:szCs w:val="22"/>
        </w:rPr>
        <w:t xml:space="preserve">ului în conformitate cu legislația în vigoare, în modalități care asigură confidențialitatea și securitatea adecvată a acestor date, in vederea asigurării protecției împotriva prelucrării neautorizate sau ilegale și împotriva pierderii, a distrugerii sau a deteriorării accidentale. </w:t>
      </w:r>
    </w:p>
    <w:p w14:paraId="587AF99C" w14:textId="1FEA54C2"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D859D7">
        <w:rPr>
          <w:rFonts w:ascii="Tahoma" w:hAnsi="Tahoma" w:cs="Tahoma"/>
          <w:sz w:val="22"/>
          <w:szCs w:val="22"/>
        </w:rPr>
        <w:t>3</w:t>
      </w:r>
      <w:r w:rsidRPr="00587678">
        <w:rPr>
          <w:rFonts w:ascii="Tahoma" w:hAnsi="Tahoma" w:cs="Tahoma"/>
          <w:sz w:val="22"/>
          <w:szCs w:val="22"/>
        </w:rPr>
        <w:t>.2 În procesul de prelucrarea a datelor cu caracter personal, Beneficiarul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14:paraId="00C6C924" w14:textId="6884BCD6"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D859D7">
        <w:rPr>
          <w:rFonts w:ascii="Tahoma" w:hAnsi="Tahoma" w:cs="Tahoma"/>
          <w:sz w:val="22"/>
          <w:szCs w:val="22"/>
        </w:rPr>
        <w:t>3</w:t>
      </w:r>
      <w:r w:rsidRPr="00587678">
        <w:rPr>
          <w:rFonts w:ascii="Tahoma" w:hAnsi="Tahoma" w:cs="Tahoma"/>
          <w:sz w:val="22"/>
          <w:szCs w:val="22"/>
        </w:rPr>
        <w:t xml:space="preserve">.3 Scopul prelucrării: Datele cu caracter personal ale </w:t>
      </w:r>
      <w:r w:rsidR="008970DE">
        <w:rPr>
          <w:rFonts w:ascii="Tahoma" w:hAnsi="Tahoma" w:cs="Tahoma"/>
          <w:sz w:val="22"/>
          <w:szCs w:val="22"/>
        </w:rPr>
        <w:t>Prestator</w:t>
      </w:r>
      <w:r w:rsidRPr="00587678">
        <w:rPr>
          <w:rFonts w:ascii="Tahoma" w:hAnsi="Tahoma" w:cs="Tahoma"/>
          <w:sz w:val="22"/>
          <w:szCs w:val="22"/>
        </w:rPr>
        <w:t xml:space="preserve">ului, comunicate în cadrul prezentului contract, vor fi prelucrate de Beneficiar în scopul executării prezentului contract la care </w:t>
      </w:r>
      <w:r w:rsidR="008970DE">
        <w:rPr>
          <w:rFonts w:ascii="Tahoma" w:hAnsi="Tahoma" w:cs="Tahoma"/>
          <w:sz w:val="22"/>
          <w:szCs w:val="22"/>
        </w:rPr>
        <w:t>Prestator</w:t>
      </w:r>
      <w:r w:rsidRPr="00587678">
        <w:rPr>
          <w:rFonts w:ascii="Tahoma" w:hAnsi="Tahoma" w:cs="Tahoma"/>
          <w:sz w:val="22"/>
          <w:szCs w:val="22"/>
        </w:rPr>
        <w:t xml:space="preserve">ul este parte contractantă. </w:t>
      </w:r>
    </w:p>
    <w:p w14:paraId="651F1A08" w14:textId="7A038DA8"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D859D7">
        <w:rPr>
          <w:rFonts w:ascii="Tahoma" w:hAnsi="Tahoma" w:cs="Tahoma"/>
          <w:sz w:val="22"/>
          <w:szCs w:val="22"/>
        </w:rPr>
        <w:t>3</w:t>
      </w:r>
      <w:r w:rsidRPr="00587678">
        <w:rPr>
          <w:rFonts w:ascii="Tahoma" w:hAnsi="Tahoma" w:cs="Tahoma"/>
          <w:sz w:val="22"/>
          <w:szCs w:val="22"/>
        </w:rPr>
        <w:t xml:space="preserve">.4 Categorii de date: Datele cu caracter personal colectate și prelucrate în vederea executării prezentului contract sunt următoarele: (de ex.: nume și prenume, adresă, serie și număr carte de identitate, cod numeric personal, număr de telefon/fax, adresă de poștă electronică, cod bancar). </w:t>
      </w:r>
    </w:p>
    <w:p w14:paraId="75368856" w14:textId="530A07EE"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D859D7">
        <w:rPr>
          <w:rFonts w:ascii="Tahoma" w:hAnsi="Tahoma" w:cs="Tahoma"/>
          <w:sz w:val="22"/>
          <w:szCs w:val="22"/>
        </w:rPr>
        <w:t>3</w:t>
      </w:r>
      <w:r w:rsidRPr="00587678">
        <w:rPr>
          <w:rFonts w:ascii="Tahoma" w:hAnsi="Tahoma" w:cs="Tahoma"/>
          <w:sz w:val="22"/>
          <w:szCs w:val="22"/>
        </w:rPr>
        <w:t>.</w:t>
      </w:r>
      <w:r w:rsidR="00D859D7">
        <w:rPr>
          <w:rFonts w:ascii="Tahoma" w:hAnsi="Tahoma" w:cs="Tahoma"/>
          <w:sz w:val="22"/>
          <w:szCs w:val="22"/>
        </w:rPr>
        <w:t>5</w:t>
      </w:r>
      <w:r w:rsidRPr="00587678">
        <w:rPr>
          <w:rFonts w:ascii="Tahoma" w:hAnsi="Tahoma" w:cs="Tahoma"/>
          <w:sz w:val="22"/>
          <w:szCs w:val="22"/>
        </w:rPr>
        <w:t xml:space="preserve"> Datele personale ale </w:t>
      </w:r>
      <w:r w:rsidR="008970DE">
        <w:rPr>
          <w:rFonts w:ascii="Tahoma" w:hAnsi="Tahoma" w:cs="Tahoma"/>
          <w:sz w:val="22"/>
          <w:szCs w:val="22"/>
        </w:rPr>
        <w:t>Prestator</w:t>
      </w:r>
      <w:r w:rsidRPr="00587678">
        <w:rPr>
          <w:rFonts w:ascii="Tahoma" w:hAnsi="Tahoma" w:cs="Tahoma"/>
          <w:sz w:val="22"/>
          <w:szCs w:val="22"/>
        </w:rPr>
        <w:t>ului, comunicate în cadrul prezentului contract, pot fi comunicate de Beneficiar instituțiilor publice, în conformitate cu obligațiile legale care îi revin acestuia.</w:t>
      </w:r>
      <w:r w:rsidRPr="00587678">
        <w:rPr>
          <w:rFonts w:ascii="Tahoma" w:hAnsi="Tahoma" w:cs="Tahoma"/>
          <w:sz w:val="22"/>
          <w:szCs w:val="22"/>
        </w:rPr>
        <w:tab/>
      </w:r>
      <w:r w:rsidRPr="00587678">
        <w:rPr>
          <w:rFonts w:ascii="Tahoma" w:hAnsi="Tahoma" w:cs="Tahoma"/>
          <w:sz w:val="22"/>
          <w:szCs w:val="22"/>
        </w:rPr>
        <w:tab/>
        <w:t xml:space="preserve">                                                                                                                                   2</w:t>
      </w:r>
      <w:r w:rsidR="00D859D7">
        <w:rPr>
          <w:rFonts w:ascii="Tahoma" w:hAnsi="Tahoma" w:cs="Tahoma"/>
          <w:sz w:val="22"/>
          <w:szCs w:val="22"/>
        </w:rPr>
        <w:t>3.6</w:t>
      </w:r>
      <w:r w:rsidRPr="00587678">
        <w:rPr>
          <w:rFonts w:ascii="Tahoma" w:hAnsi="Tahoma" w:cs="Tahoma"/>
          <w:sz w:val="22"/>
          <w:szCs w:val="22"/>
        </w:rPr>
        <w:t xml:space="preserve"> În situația în care este necesară prelucrarea datelor personale ale </w:t>
      </w:r>
      <w:r w:rsidR="008970DE">
        <w:rPr>
          <w:rFonts w:ascii="Tahoma" w:hAnsi="Tahoma" w:cs="Tahoma"/>
          <w:sz w:val="22"/>
          <w:szCs w:val="22"/>
        </w:rPr>
        <w:t>Prestator</w:t>
      </w:r>
      <w:r w:rsidRPr="00587678">
        <w:rPr>
          <w:rFonts w:ascii="Tahoma" w:hAnsi="Tahoma" w:cs="Tahoma"/>
          <w:sz w:val="22"/>
          <w:szCs w:val="22"/>
        </w:rPr>
        <w:t xml:space="preserve">ului în alte scopuri decât cele prevăzute la alin. 20.3 Beneficiarul va informa </w:t>
      </w:r>
      <w:r w:rsidR="008970DE">
        <w:rPr>
          <w:rFonts w:ascii="Tahoma" w:hAnsi="Tahoma" w:cs="Tahoma"/>
          <w:sz w:val="22"/>
          <w:szCs w:val="22"/>
        </w:rPr>
        <w:t>Prestator</w:t>
      </w:r>
      <w:r w:rsidRPr="00587678">
        <w:rPr>
          <w:rFonts w:ascii="Tahoma" w:hAnsi="Tahoma" w:cs="Tahoma"/>
          <w:sz w:val="22"/>
          <w:szCs w:val="22"/>
        </w:rPr>
        <w:t>ul și îi va solicita acordul scris cu privire la prelucrarea datelor cu caracter personal, în conformitate cu prevederile legislației în vigoare.</w:t>
      </w:r>
    </w:p>
    <w:p w14:paraId="481931F8" w14:textId="7E4F164D"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D859D7">
        <w:rPr>
          <w:rFonts w:ascii="Tahoma" w:hAnsi="Tahoma" w:cs="Tahoma"/>
          <w:sz w:val="22"/>
          <w:szCs w:val="22"/>
        </w:rPr>
        <w:t>3.7</w:t>
      </w:r>
      <w:r w:rsidRPr="00587678">
        <w:rPr>
          <w:rFonts w:ascii="Tahoma" w:hAnsi="Tahoma" w:cs="Tahoma"/>
          <w:sz w:val="22"/>
          <w:szCs w:val="22"/>
        </w:rPr>
        <w:t xml:space="preserve"> Beneficiarul asigură dreptul </w:t>
      </w:r>
      <w:r w:rsidR="008970DE">
        <w:rPr>
          <w:rFonts w:ascii="Tahoma" w:hAnsi="Tahoma" w:cs="Tahoma"/>
          <w:sz w:val="22"/>
          <w:szCs w:val="22"/>
        </w:rPr>
        <w:t>Prestator</w:t>
      </w:r>
      <w:r w:rsidRPr="00587678">
        <w:rPr>
          <w:rFonts w:ascii="Tahoma" w:hAnsi="Tahoma" w:cs="Tahoma"/>
          <w:sz w:val="22"/>
          <w:szCs w:val="22"/>
        </w:rPr>
        <w:t xml:space="preserve">ului la informare și acces la datele cu caracter personal, dreptul la rectificare, actualizare, portabilitate, ștergere, la restricționare și opoziție în conformitate cu prevederile legislației în vigoare.          </w:t>
      </w:r>
      <w:r w:rsidRPr="00587678">
        <w:rPr>
          <w:rFonts w:ascii="Tahoma" w:hAnsi="Tahoma" w:cs="Tahoma"/>
          <w:sz w:val="22"/>
          <w:szCs w:val="22"/>
        </w:rPr>
        <w:tab/>
      </w:r>
      <w:r w:rsidRPr="00587678">
        <w:rPr>
          <w:rFonts w:ascii="Tahoma" w:hAnsi="Tahoma" w:cs="Tahoma"/>
          <w:sz w:val="22"/>
          <w:szCs w:val="22"/>
        </w:rPr>
        <w:tab/>
      </w:r>
      <w:r w:rsidRPr="00587678">
        <w:rPr>
          <w:rFonts w:ascii="Tahoma" w:hAnsi="Tahoma" w:cs="Tahoma"/>
          <w:sz w:val="22"/>
          <w:szCs w:val="22"/>
        </w:rPr>
        <w:tab/>
      </w:r>
      <w:r w:rsidRPr="00587678">
        <w:rPr>
          <w:rFonts w:ascii="Tahoma" w:hAnsi="Tahoma" w:cs="Tahoma"/>
          <w:sz w:val="22"/>
          <w:szCs w:val="22"/>
        </w:rPr>
        <w:tab/>
        <w:t xml:space="preserve">                                                                     </w:t>
      </w:r>
    </w:p>
    <w:p w14:paraId="099ED223" w14:textId="57D45609" w:rsidR="00587678" w:rsidRPr="00587678"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sz w:val="22"/>
          <w:szCs w:val="22"/>
        </w:rPr>
      </w:pPr>
      <w:r w:rsidRPr="00587678">
        <w:rPr>
          <w:rFonts w:ascii="Tahoma" w:hAnsi="Tahoma" w:cs="Tahoma"/>
          <w:sz w:val="22"/>
          <w:szCs w:val="22"/>
        </w:rPr>
        <w:t>2</w:t>
      </w:r>
      <w:r w:rsidR="00D859D7">
        <w:rPr>
          <w:rFonts w:ascii="Tahoma" w:hAnsi="Tahoma" w:cs="Tahoma"/>
          <w:sz w:val="22"/>
          <w:szCs w:val="22"/>
        </w:rPr>
        <w:t>3.8</w:t>
      </w:r>
      <w:r w:rsidRPr="00587678">
        <w:rPr>
          <w:rFonts w:ascii="Tahoma" w:hAnsi="Tahoma" w:cs="Tahoma"/>
          <w:sz w:val="22"/>
          <w:szCs w:val="22"/>
        </w:rPr>
        <w:t xml:space="preserve"> Datele personale ale </w:t>
      </w:r>
      <w:r w:rsidR="008970DE">
        <w:rPr>
          <w:rFonts w:ascii="Tahoma" w:hAnsi="Tahoma" w:cs="Tahoma"/>
          <w:sz w:val="22"/>
          <w:szCs w:val="22"/>
        </w:rPr>
        <w:t>Prestator</w:t>
      </w:r>
      <w:r w:rsidRPr="00587678">
        <w:rPr>
          <w:rFonts w:ascii="Tahoma" w:hAnsi="Tahoma" w:cs="Tahoma"/>
          <w:sz w:val="22"/>
          <w:szCs w:val="22"/>
        </w:rPr>
        <w:t>ului sunt păstrate de Beneficiar pe întreaga perioadă de executare a contractului și ulterior încetării</w:t>
      </w:r>
    </w:p>
    <w:p w14:paraId="2CF0306E" w14:textId="77777777" w:rsidR="00587678" w:rsidRPr="008F707F" w:rsidRDefault="00587678" w:rsidP="00587678">
      <w:pPr>
        <w:tabs>
          <w:tab w:val="left" w:pos="709"/>
          <w:tab w:val="left" w:pos="1080"/>
        </w:tabs>
        <w:suppressAutoHyphens/>
        <w:autoSpaceDE w:val="0"/>
        <w:autoSpaceDN w:val="0"/>
        <w:adjustRightInd w:val="0"/>
        <w:spacing w:line="276" w:lineRule="auto"/>
        <w:jc w:val="both"/>
        <w:textAlignment w:val="baseline"/>
        <w:rPr>
          <w:rFonts w:ascii="Tahoma" w:hAnsi="Tahoma" w:cs="Tahoma"/>
        </w:rPr>
      </w:pPr>
    </w:p>
    <w:p w14:paraId="00D775D1" w14:textId="71AD068D" w:rsidR="00EF65E8" w:rsidRDefault="007512EE" w:rsidP="007444E1">
      <w:pPr>
        <w:tabs>
          <w:tab w:val="left" w:pos="4052"/>
        </w:tabs>
        <w:spacing w:line="276" w:lineRule="auto"/>
        <w:jc w:val="both"/>
        <w:rPr>
          <w:rFonts w:ascii="Tahoma" w:hAnsi="Tahoma" w:cs="Tahoma"/>
          <w:b/>
          <w:sz w:val="22"/>
          <w:szCs w:val="22"/>
        </w:rPr>
      </w:pPr>
      <w:r>
        <w:rPr>
          <w:rFonts w:ascii="Tahoma" w:hAnsi="Tahoma" w:cs="Tahoma"/>
          <w:b/>
          <w:sz w:val="22"/>
          <w:szCs w:val="22"/>
        </w:rPr>
        <w:t>2</w:t>
      </w:r>
      <w:r w:rsidR="00D859D7">
        <w:rPr>
          <w:rFonts w:ascii="Tahoma" w:hAnsi="Tahoma" w:cs="Tahoma"/>
          <w:b/>
          <w:sz w:val="22"/>
          <w:szCs w:val="22"/>
        </w:rPr>
        <w:t>4</w:t>
      </w:r>
      <w:r w:rsidR="007D7D69" w:rsidRPr="007444E1">
        <w:rPr>
          <w:rFonts w:ascii="Tahoma" w:hAnsi="Tahoma" w:cs="Tahoma"/>
          <w:b/>
          <w:sz w:val="22"/>
          <w:szCs w:val="22"/>
        </w:rPr>
        <w:t>.</w:t>
      </w:r>
      <w:r w:rsidR="000A3FA7" w:rsidRPr="007444E1">
        <w:rPr>
          <w:rFonts w:ascii="Tahoma" w:hAnsi="Tahoma" w:cs="Tahoma"/>
          <w:b/>
          <w:sz w:val="22"/>
          <w:szCs w:val="22"/>
        </w:rPr>
        <w:t xml:space="preserve"> </w:t>
      </w:r>
      <w:r w:rsidR="007D7D69" w:rsidRPr="007444E1">
        <w:rPr>
          <w:rFonts w:ascii="Tahoma" w:hAnsi="Tahoma" w:cs="Tahoma"/>
          <w:b/>
          <w:sz w:val="22"/>
          <w:szCs w:val="22"/>
        </w:rPr>
        <w:t xml:space="preserve">Limba care </w:t>
      </w:r>
      <w:r w:rsidR="00B6480C" w:rsidRPr="007444E1">
        <w:rPr>
          <w:rFonts w:ascii="Tahoma" w:hAnsi="Tahoma" w:cs="Tahoma"/>
          <w:b/>
          <w:sz w:val="22"/>
          <w:szCs w:val="22"/>
        </w:rPr>
        <w:t>guvernează</w:t>
      </w:r>
      <w:r w:rsidR="007D7D69" w:rsidRPr="007444E1">
        <w:rPr>
          <w:rFonts w:ascii="Tahoma" w:hAnsi="Tahoma" w:cs="Tahoma"/>
          <w:b/>
          <w:sz w:val="22"/>
          <w:szCs w:val="22"/>
        </w:rPr>
        <w:t xml:space="preserve"> contractul</w:t>
      </w:r>
    </w:p>
    <w:p w14:paraId="5439E004" w14:textId="7EE4C373" w:rsidR="00C14C52" w:rsidRPr="007444E1" w:rsidRDefault="007512EE" w:rsidP="007444E1">
      <w:pPr>
        <w:tabs>
          <w:tab w:val="left" w:pos="4052"/>
        </w:tabs>
        <w:spacing w:line="276" w:lineRule="auto"/>
        <w:jc w:val="both"/>
        <w:rPr>
          <w:rFonts w:ascii="Tahoma" w:hAnsi="Tahoma" w:cs="Tahoma"/>
          <w:sz w:val="22"/>
          <w:szCs w:val="22"/>
        </w:rPr>
      </w:pPr>
      <w:r>
        <w:rPr>
          <w:rFonts w:ascii="Tahoma" w:hAnsi="Tahoma" w:cs="Tahoma"/>
          <w:sz w:val="22"/>
          <w:szCs w:val="22"/>
        </w:rPr>
        <w:t>2</w:t>
      </w:r>
      <w:r w:rsidR="00D859D7">
        <w:rPr>
          <w:rFonts w:ascii="Tahoma" w:hAnsi="Tahoma" w:cs="Tahoma"/>
          <w:sz w:val="22"/>
          <w:szCs w:val="22"/>
        </w:rPr>
        <w:t>4</w:t>
      </w:r>
      <w:r w:rsidR="00E41C1E" w:rsidRPr="007444E1">
        <w:rPr>
          <w:rFonts w:ascii="Tahoma" w:hAnsi="Tahoma" w:cs="Tahoma"/>
          <w:sz w:val="22"/>
          <w:szCs w:val="22"/>
        </w:rPr>
        <w:t xml:space="preserve">.1 </w:t>
      </w:r>
      <w:r w:rsidR="007D7D69" w:rsidRPr="007444E1">
        <w:rPr>
          <w:rFonts w:ascii="Tahoma" w:hAnsi="Tahoma" w:cs="Tahoma"/>
          <w:sz w:val="22"/>
          <w:szCs w:val="22"/>
        </w:rPr>
        <w:t xml:space="preserve">Limba care </w:t>
      </w:r>
      <w:r w:rsidR="00B6480C" w:rsidRPr="007444E1">
        <w:rPr>
          <w:rFonts w:ascii="Tahoma" w:hAnsi="Tahoma" w:cs="Tahoma"/>
          <w:sz w:val="22"/>
          <w:szCs w:val="22"/>
        </w:rPr>
        <w:t>guvernează</w:t>
      </w:r>
      <w:r w:rsidR="007D7D69" w:rsidRPr="007444E1">
        <w:rPr>
          <w:rFonts w:ascii="Tahoma" w:hAnsi="Tahoma" w:cs="Tahoma"/>
          <w:sz w:val="22"/>
          <w:szCs w:val="22"/>
        </w:rPr>
        <w:t xml:space="preserve"> contractul</w:t>
      </w:r>
      <w:r w:rsidR="002A2CFB" w:rsidRPr="007444E1">
        <w:rPr>
          <w:rFonts w:ascii="Tahoma" w:hAnsi="Tahoma" w:cs="Tahoma"/>
          <w:sz w:val="22"/>
          <w:szCs w:val="22"/>
        </w:rPr>
        <w:t xml:space="preserve"> este limba română</w:t>
      </w:r>
      <w:r w:rsidR="008E1F9A" w:rsidRPr="007444E1">
        <w:rPr>
          <w:rFonts w:ascii="Tahoma" w:hAnsi="Tahoma" w:cs="Tahoma"/>
          <w:sz w:val="22"/>
          <w:szCs w:val="22"/>
        </w:rPr>
        <w:t>.</w:t>
      </w:r>
    </w:p>
    <w:p w14:paraId="5B02D69C" w14:textId="77777777" w:rsidR="00864EBA" w:rsidRDefault="00864EBA" w:rsidP="007444E1">
      <w:pPr>
        <w:tabs>
          <w:tab w:val="left" w:pos="4052"/>
        </w:tabs>
        <w:spacing w:line="276" w:lineRule="auto"/>
        <w:jc w:val="both"/>
        <w:rPr>
          <w:rFonts w:ascii="Tahoma" w:hAnsi="Tahoma" w:cs="Tahoma"/>
          <w:b/>
          <w:sz w:val="22"/>
          <w:szCs w:val="22"/>
        </w:rPr>
      </w:pPr>
    </w:p>
    <w:p w14:paraId="4B53EB32" w14:textId="724DB27B" w:rsidR="00E41C1E" w:rsidRPr="007444E1" w:rsidRDefault="000A3FA7"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2</w:t>
      </w:r>
      <w:r w:rsidR="00D859D7">
        <w:rPr>
          <w:rFonts w:ascii="Tahoma" w:hAnsi="Tahoma" w:cs="Tahoma"/>
          <w:b/>
          <w:sz w:val="22"/>
          <w:szCs w:val="22"/>
        </w:rPr>
        <w:t>5</w:t>
      </w:r>
      <w:r w:rsidR="007D7D69" w:rsidRPr="007444E1">
        <w:rPr>
          <w:rFonts w:ascii="Tahoma" w:hAnsi="Tahoma" w:cs="Tahoma"/>
          <w:b/>
          <w:sz w:val="22"/>
          <w:szCs w:val="22"/>
        </w:rPr>
        <w:t>.</w:t>
      </w:r>
      <w:r w:rsidRPr="007444E1">
        <w:rPr>
          <w:rFonts w:ascii="Tahoma" w:hAnsi="Tahoma" w:cs="Tahoma"/>
          <w:b/>
          <w:sz w:val="22"/>
          <w:szCs w:val="22"/>
        </w:rPr>
        <w:t xml:space="preserve"> </w:t>
      </w:r>
      <w:r w:rsidR="002A2CFB" w:rsidRPr="007444E1">
        <w:rPr>
          <w:rFonts w:ascii="Tahoma" w:hAnsi="Tahoma" w:cs="Tahoma"/>
          <w:b/>
          <w:sz w:val="22"/>
          <w:szCs w:val="22"/>
        </w:rPr>
        <w:t>Comunică</w:t>
      </w:r>
      <w:r w:rsidR="00E41C1E" w:rsidRPr="007444E1">
        <w:rPr>
          <w:rFonts w:ascii="Tahoma" w:hAnsi="Tahoma" w:cs="Tahoma"/>
          <w:b/>
          <w:sz w:val="22"/>
          <w:szCs w:val="22"/>
        </w:rPr>
        <w:t>ri</w:t>
      </w:r>
    </w:p>
    <w:p w14:paraId="6D72ACA9" w14:textId="068CCE7E" w:rsidR="00377C9F"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D859D7">
        <w:rPr>
          <w:rFonts w:ascii="Tahoma" w:hAnsi="Tahoma" w:cs="Tahoma"/>
          <w:sz w:val="22"/>
          <w:szCs w:val="22"/>
        </w:rPr>
        <w:t>5</w:t>
      </w:r>
      <w:r w:rsidR="00C24F7D" w:rsidRPr="007444E1">
        <w:rPr>
          <w:rFonts w:ascii="Tahoma" w:hAnsi="Tahoma" w:cs="Tahoma"/>
          <w:sz w:val="22"/>
          <w:szCs w:val="22"/>
        </w:rPr>
        <w:t>.1</w:t>
      </w:r>
      <w:r w:rsidR="005C64EC" w:rsidRPr="007444E1">
        <w:rPr>
          <w:rFonts w:ascii="Tahoma" w:hAnsi="Tahoma" w:cs="Tahoma"/>
          <w:sz w:val="22"/>
          <w:szCs w:val="22"/>
        </w:rPr>
        <w:t xml:space="preserve">(1) </w:t>
      </w:r>
      <w:r w:rsidR="00E41C1E" w:rsidRPr="007444E1">
        <w:rPr>
          <w:rFonts w:ascii="Tahoma" w:hAnsi="Tahoma" w:cs="Tahoma"/>
          <w:sz w:val="22"/>
          <w:szCs w:val="22"/>
        </w:rPr>
        <w:t xml:space="preserve">Orice comunicare </w:t>
      </w:r>
      <w:r w:rsidR="00055E4A" w:rsidRPr="007444E1">
        <w:rPr>
          <w:rFonts w:ascii="Tahoma" w:hAnsi="Tahoma" w:cs="Tahoma"/>
          <w:sz w:val="22"/>
          <w:szCs w:val="22"/>
        </w:rPr>
        <w:t>în</w:t>
      </w:r>
      <w:r w:rsidR="00E41C1E" w:rsidRPr="007444E1">
        <w:rPr>
          <w:rFonts w:ascii="Tahoma" w:hAnsi="Tahoma" w:cs="Tahoma"/>
          <w:sz w:val="22"/>
          <w:szCs w:val="22"/>
        </w:rPr>
        <w:t xml:space="preserve">tre </w:t>
      </w:r>
      <w:r w:rsidR="002A2CFB" w:rsidRPr="007444E1">
        <w:rPr>
          <w:rFonts w:ascii="Tahoma" w:hAnsi="Tahoma" w:cs="Tahoma"/>
          <w:sz w:val="22"/>
          <w:szCs w:val="22"/>
        </w:rPr>
        <w:t>pă</w:t>
      </w:r>
      <w:r w:rsidR="00B6480C" w:rsidRPr="007444E1">
        <w:rPr>
          <w:rFonts w:ascii="Tahoma" w:hAnsi="Tahoma" w:cs="Tahoma"/>
          <w:sz w:val="22"/>
          <w:szCs w:val="22"/>
        </w:rPr>
        <w:t>rți</w:t>
      </w:r>
      <w:r w:rsidR="007D7D69" w:rsidRPr="007444E1">
        <w:rPr>
          <w:rFonts w:ascii="Tahoma" w:hAnsi="Tahoma" w:cs="Tahoma"/>
          <w:sz w:val="22"/>
          <w:szCs w:val="22"/>
        </w:rPr>
        <w:t xml:space="preserve">, referitoare la </w:t>
      </w:r>
      <w:r w:rsidR="00D054F3" w:rsidRPr="007444E1">
        <w:rPr>
          <w:rFonts w:ascii="Tahoma" w:hAnsi="Tahoma" w:cs="Tahoma"/>
          <w:sz w:val="22"/>
          <w:szCs w:val="22"/>
        </w:rPr>
        <w:t>îndeplinirea</w:t>
      </w:r>
      <w:r w:rsidR="00E41C1E" w:rsidRPr="007444E1">
        <w:rPr>
          <w:rFonts w:ascii="Tahoma" w:hAnsi="Tahoma" w:cs="Tahoma"/>
          <w:sz w:val="22"/>
          <w:szCs w:val="22"/>
        </w:rPr>
        <w:t xml:space="preserve"> </w:t>
      </w:r>
      <w:r w:rsidR="002A2CFB" w:rsidRPr="007444E1">
        <w:rPr>
          <w:rFonts w:ascii="Tahoma" w:hAnsi="Tahoma" w:cs="Tahoma"/>
          <w:sz w:val="22"/>
          <w:szCs w:val="22"/>
        </w:rPr>
        <w:t>prezentului contract, trebuie să</w:t>
      </w:r>
      <w:r w:rsidR="007D2308" w:rsidRPr="007444E1">
        <w:rPr>
          <w:rFonts w:ascii="Tahoma" w:hAnsi="Tahoma" w:cs="Tahoma"/>
          <w:sz w:val="22"/>
          <w:szCs w:val="22"/>
        </w:rPr>
        <w:t xml:space="preserve"> </w:t>
      </w:r>
      <w:r w:rsidR="002A2CFB" w:rsidRPr="007444E1">
        <w:rPr>
          <w:rFonts w:ascii="Tahoma" w:hAnsi="Tahoma" w:cs="Tahoma"/>
          <w:sz w:val="22"/>
          <w:szCs w:val="22"/>
        </w:rPr>
        <w:t>fie transmisă</w:t>
      </w:r>
      <w:r w:rsidR="00E41C1E" w:rsidRPr="007444E1">
        <w:rPr>
          <w:rFonts w:ascii="Tahoma" w:hAnsi="Tahoma" w:cs="Tahoma"/>
          <w:sz w:val="22"/>
          <w:szCs w:val="22"/>
        </w:rPr>
        <w:t xml:space="preserve"> </w:t>
      </w:r>
      <w:r w:rsidR="00055E4A" w:rsidRPr="007444E1">
        <w:rPr>
          <w:rFonts w:ascii="Tahoma" w:hAnsi="Tahoma" w:cs="Tahoma"/>
          <w:sz w:val="22"/>
          <w:szCs w:val="22"/>
        </w:rPr>
        <w:t>în</w:t>
      </w:r>
      <w:r w:rsidR="00E41C1E" w:rsidRPr="007444E1">
        <w:rPr>
          <w:rFonts w:ascii="Tahoma" w:hAnsi="Tahoma" w:cs="Tahoma"/>
          <w:sz w:val="22"/>
          <w:szCs w:val="22"/>
        </w:rPr>
        <w:t xml:space="preserve"> scris.</w:t>
      </w:r>
    </w:p>
    <w:p w14:paraId="6356C4E1" w14:textId="75F705A2" w:rsidR="005C64EC" w:rsidRPr="007444E1" w:rsidRDefault="003555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 xml:space="preserve">(2) Orice document scris trebuie </w:t>
      </w:r>
      <w:r w:rsidR="00572814">
        <w:rPr>
          <w:rFonts w:ascii="Tahoma" w:hAnsi="Tahoma" w:cs="Tahoma"/>
          <w:sz w:val="22"/>
          <w:szCs w:val="22"/>
        </w:rPr>
        <w:t>î</w:t>
      </w:r>
      <w:r w:rsidRPr="007444E1">
        <w:rPr>
          <w:rFonts w:ascii="Tahoma" w:hAnsi="Tahoma" w:cs="Tahoma"/>
          <w:sz w:val="22"/>
          <w:szCs w:val="22"/>
        </w:rPr>
        <w:t>nregistrat at</w:t>
      </w:r>
      <w:r w:rsidR="00572814">
        <w:rPr>
          <w:rFonts w:ascii="Tahoma" w:hAnsi="Tahoma" w:cs="Tahoma"/>
          <w:sz w:val="22"/>
          <w:szCs w:val="22"/>
        </w:rPr>
        <w:t>â</w:t>
      </w:r>
      <w:r w:rsidRPr="007444E1">
        <w:rPr>
          <w:rFonts w:ascii="Tahoma" w:hAnsi="Tahoma" w:cs="Tahoma"/>
          <w:sz w:val="22"/>
          <w:szCs w:val="22"/>
        </w:rPr>
        <w:t xml:space="preserve">t </w:t>
      </w:r>
      <w:r w:rsidR="00572814">
        <w:rPr>
          <w:rFonts w:ascii="Tahoma" w:hAnsi="Tahoma" w:cs="Tahoma"/>
          <w:sz w:val="22"/>
          <w:szCs w:val="22"/>
        </w:rPr>
        <w:t>î</w:t>
      </w:r>
      <w:r w:rsidRPr="007444E1">
        <w:rPr>
          <w:rFonts w:ascii="Tahoma" w:hAnsi="Tahoma" w:cs="Tahoma"/>
          <w:sz w:val="22"/>
          <w:szCs w:val="22"/>
        </w:rPr>
        <w:t xml:space="preserve">n </w:t>
      </w:r>
      <w:r w:rsidR="00FC26FB">
        <w:rPr>
          <w:rFonts w:ascii="Tahoma" w:hAnsi="Tahoma" w:cs="Tahoma"/>
          <w:sz w:val="22"/>
          <w:szCs w:val="22"/>
        </w:rPr>
        <w:t>m</w:t>
      </w:r>
      <w:r w:rsidRPr="007444E1">
        <w:rPr>
          <w:rFonts w:ascii="Tahoma" w:hAnsi="Tahoma" w:cs="Tahoma"/>
          <w:sz w:val="22"/>
          <w:szCs w:val="22"/>
        </w:rPr>
        <w:t>omentul trans</w:t>
      </w:r>
      <w:r w:rsidR="003D7638" w:rsidRPr="007444E1">
        <w:rPr>
          <w:rFonts w:ascii="Tahoma" w:hAnsi="Tahoma" w:cs="Tahoma"/>
          <w:sz w:val="22"/>
          <w:szCs w:val="22"/>
        </w:rPr>
        <w:t>m</w:t>
      </w:r>
      <w:r w:rsidRPr="007444E1">
        <w:rPr>
          <w:rFonts w:ascii="Tahoma" w:hAnsi="Tahoma" w:cs="Tahoma"/>
          <w:sz w:val="22"/>
          <w:szCs w:val="22"/>
        </w:rPr>
        <w:t>iterii, c</w:t>
      </w:r>
      <w:r w:rsidR="00572814">
        <w:rPr>
          <w:rFonts w:ascii="Tahoma" w:hAnsi="Tahoma" w:cs="Tahoma"/>
          <w:sz w:val="22"/>
          <w:szCs w:val="22"/>
        </w:rPr>
        <w:t>â</w:t>
      </w:r>
      <w:r w:rsidRPr="007444E1">
        <w:rPr>
          <w:rFonts w:ascii="Tahoma" w:hAnsi="Tahoma" w:cs="Tahoma"/>
          <w:sz w:val="22"/>
          <w:szCs w:val="22"/>
        </w:rPr>
        <w:t xml:space="preserve">t </w:t>
      </w:r>
      <w:r w:rsidR="00572814">
        <w:rPr>
          <w:rFonts w:ascii="Tahoma" w:hAnsi="Tahoma" w:cs="Tahoma"/>
          <w:sz w:val="22"/>
          <w:szCs w:val="22"/>
        </w:rPr>
        <w:t>ș</w:t>
      </w:r>
      <w:r w:rsidRPr="007444E1">
        <w:rPr>
          <w:rFonts w:ascii="Tahoma" w:hAnsi="Tahoma" w:cs="Tahoma"/>
          <w:sz w:val="22"/>
          <w:szCs w:val="22"/>
        </w:rPr>
        <w:t xml:space="preserve">i </w:t>
      </w:r>
      <w:r w:rsidR="00572814">
        <w:rPr>
          <w:rFonts w:ascii="Tahoma" w:hAnsi="Tahoma" w:cs="Tahoma"/>
          <w:sz w:val="22"/>
          <w:szCs w:val="22"/>
        </w:rPr>
        <w:t>î</w:t>
      </w:r>
      <w:r w:rsidRPr="007444E1">
        <w:rPr>
          <w:rFonts w:ascii="Tahoma" w:hAnsi="Tahoma" w:cs="Tahoma"/>
          <w:sz w:val="22"/>
          <w:szCs w:val="22"/>
        </w:rPr>
        <w:t>n momentul primirii.</w:t>
      </w:r>
    </w:p>
    <w:p w14:paraId="12CBE4C0" w14:textId="70E3E153" w:rsidR="00DC1D87" w:rsidRPr="007444E1" w:rsidRDefault="000A3FA7"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D859D7">
        <w:rPr>
          <w:rFonts w:ascii="Tahoma" w:hAnsi="Tahoma" w:cs="Tahoma"/>
          <w:sz w:val="22"/>
          <w:szCs w:val="22"/>
        </w:rPr>
        <w:t>5</w:t>
      </w:r>
      <w:r w:rsidR="00377C9F" w:rsidRPr="007444E1">
        <w:rPr>
          <w:rFonts w:ascii="Tahoma" w:hAnsi="Tahoma" w:cs="Tahoma"/>
          <w:sz w:val="22"/>
          <w:szCs w:val="22"/>
        </w:rPr>
        <w:t xml:space="preserve">.2 </w:t>
      </w:r>
      <w:r w:rsidR="00B6480C" w:rsidRPr="007444E1">
        <w:rPr>
          <w:rFonts w:ascii="Tahoma" w:hAnsi="Tahoma" w:cs="Tahoma"/>
          <w:sz w:val="22"/>
          <w:szCs w:val="22"/>
        </w:rPr>
        <w:t>Comunicările</w:t>
      </w:r>
      <w:r w:rsidR="00377C9F" w:rsidRPr="007444E1">
        <w:rPr>
          <w:rFonts w:ascii="Tahoma" w:hAnsi="Tahoma" w:cs="Tahoma"/>
          <w:sz w:val="22"/>
          <w:szCs w:val="22"/>
        </w:rPr>
        <w:t xml:space="preserve"> </w:t>
      </w:r>
      <w:r w:rsidR="00055E4A" w:rsidRPr="007444E1">
        <w:rPr>
          <w:rFonts w:ascii="Tahoma" w:hAnsi="Tahoma" w:cs="Tahoma"/>
          <w:sz w:val="22"/>
          <w:szCs w:val="22"/>
        </w:rPr>
        <w:t>în</w:t>
      </w:r>
      <w:r w:rsidR="00377C9F" w:rsidRPr="007444E1">
        <w:rPr>
          <w:rFonts w:ascii="Tahoma" w:hAnsi="Tahoma" w:cs="Tahoma"/>
          <w:sz w:val="22"/>
          <w:szCs w:val="22"/>
        </w:rPr>
        <w:t xml:space="preserve">tre </w:t>
      </w:r>
      <w:r w:rsidR="002A2CFB" w:rsidRPr="007444E1">
        <w:rPr>
          <w:rFonts w:ascii="Tahoma" w:hAnsi="Tahoma" w:cs="Tahoma"/>
          <w:sz w:val="22"/>
          <w:szCs w:val="22"/>
        </w:rPr>
        <w:t>pă</w:t>
      </w:r>
      <w:r w:rsidR="00B6480C" w:rsidRPr="007444E1">
        <w:rPr>
          <w:rFonts w:ascii="Tahoma" w:hAnsi="Tahoma" w:cs="Tahoma"/>
          <w:sz w:val="22"/>
          <w:szCs w:val="22"/>
        </w:rPr>
        <w:t>rți</w:t>
      </w:r>
      <w:r w:rsidR="00377C9F" w:rsidRPr="007444E1">
        <w:rPr>
          <w:rFonts w:ascii="Tahoma" w:hAnsi="Tahoma" w:cs="Tahoma"/>
          <w:sz w:val="22"/>
          <w:szCs w:val="22"/>
        </w:rPr>
        <w:t xml:space="preserve"> se pot face </w:t>
      </w:r>
      <w:r w:rsidR="00055E4A" w:rsidRPr="007444E1">
        <w:rPr>
          <w:rFonts w:ascii="Tahoma" w:hAnsi="Tahoma" w:cs="Tahoma"/>
          <w:sz w:val="22"/>
          <w:szCs w:val="22"/>
        </w:rPr>
        <w:t>și</w:t>
      </w:r>
      <w:r w:rsidR="00377C9F" w:rsidRPr="007444E1">
        <w:rPr>
          <w:rFonts w:ascii="Tahoma" w:hAnsi="Tahoma" w:cs="Tahoma"/>
          <w:sz w:val="22"/>
          <w:szCs w:val="22"/>
        </w:rPr>
        <w:t xml:space="preserve"> </w:t>
      </w:r>
      <w:r w:rsidR="00D054F3" w:rsidRPr="007444E1">
        <w:rPr>
          <w:rFonts w:ascii="Tahoma" w:hAnsi="Tahoma" w:cs="Tahoma"/>
          <w:sz w:val="22"/>
          <w:szCs w:val="22"/>
        </w:rPr>
        <w:t>prin</w:t>
      </w:r>
      <w:r w:rsidR="002A2CFB" w:rsidRPr="007444E1">
        <w:rPr>
          <w:rFonts w:ascii="Tahoma" w:hAnsi="Tahoma" w:cs="Tahoma"/>
          <w:sz w:val="22"/>
          <w:szCs w:val="22"/>
        </w:rPr>
        <w:t xml:space="preserve"> telefon, telegramă</w:t>
      </w:r>
      <w:r w:rsidR="00377C9F" w:rsidRPr="007444E1">
        <w:rPr>
          <w:rFonts w:ascii="Tahoma" w:hAnsi="Tahoma" w:cs="Tahoma"/>
          <w:sz w:val="22"/>
          <w:szCs w:val="22"/>
        </w:rPr>
        <w:t xml:space="preserve">, telex, fax sau e-mail cu </w:t>
      </w:r>
      <w:r w:rsidR="00B6480C" w:rsidRPr="007444E1">
        <w:rPr>
          <w:rFonts w:ascii="Tahoma" w:hAnsi="Tahoma" w:cs="Tahoma"/>
          <w:sz w:val="22"/>
          <w:szCs w:val="22"/>
        </w:rPr>
        <w:t>condiția</w:t>
      </w:r>
      <w:r w:rsidR="00377C9F" w:rsidRPr="007444E1">
        <w:rPr>
          <w:rFonts w:ascii="Tahoma" w:hAnsi="Tahoma" w:cs="Tahoma"/>
          <w:sz w:val="22"/>
          <w:szCs w:val="22"/>
        </w:rPr>
        <w:t xml:space="preserve"> </w:t>
      </w:r>
      <w:r w:rsidR="00B6480C" w:rsidRPr="007444E1">
        <w:rPr>
          <w:rFonts w:ascii="Tahoma" w:hAnsi="Tahoma" w:cs="Tahoma"/>
          <w:sz w:val="22"/>
          <w:szCs w:val="22"/>
        </w:rPr>
        <w:t>confirmării</w:t>
      </w:r>
      <w:r w:rsidR="00377C9F" w:rsidRPr="007444E1">
        <w:rPr>
          <w:rFonts w:ascii="Tahoma" w:hAnsi="Tahoma" w:cs="Tahoma"/>
          <w:sz w:val="22"/>
          <w:szCs w:val="22"/>
        </w:rPr>
        <w:t xml:space="preserve"> </w:t>
      </w:r>
      <w:r w:rsidR="00055E4A" w:rsidRPr="007444E1">
        <w:rPr>
          <w:rFonts w:ascii="Tahoma" w:hAnsi="Tahoma" w:cs="Tahoma"/>
          <w:sz w:val="22"/>
          <w:szCs w:val="22"/>
        </w:rPr>
        <w:t>în</w:t>
      </w:r>
      <w:r w:rsidR="00377C9F" w:rsidRPr="007444E1">
        <w:rPr>
          <w:rFonts w:ascii="Tahoma" w:hAnsi="Tahoma" w:cs="Tahoma"/>
          <w:sz w:val="22"/>
          <w:szCs w:val="22"/>
        </w:rPr>
        <w:t xml:space="preserve"> scris a primirii </w:t>
      </w:r>
      <w:r w:rsidR="00B6480C" w:rsidRPr="007444E1">
        <w:rPr>
          <w:rFonts w:ascii="Tahoma" w:hAnsi="Tahoma" w:cs="Tahoma"/>
          <w:sz w:val="22"/>
          <w:szCs w:val="22"/>
        </w:rPr>
        <w:t>comunicării</w:t>
      </w:r>
      <w:r w:rsidR="00377C9F" w:rsidRPr="007444E1">
        <w:rPr>
          <w:rFonts w:ascii="Tahoma" w:hAnsi="Tahoma" w:cs="Tahoma"/>
          <w:sz w:val="22"/>
          <w:szCs w:val="22"/>
        </w:rPr>
        <w:t>.</w:t>
      </w:r>
    </w:p>
    <w:p w14:paraId="33135AA4" w14:textId="77777777" w:rsidR="00F53DD8" w:rsidRPr="007444E1" w:rsidRDefault="00F53DD8" w:rsidP="007444E1">
      <w:pPr>
        <w:tabs>
          <w:tab w:val="left" w:pos="4052"/>
        </w:tabs>
        <w:spacing w:line="276" w:lineRule="auto"/>
        <w:jc w:val="both"/>
        <w:rPr>
          <w:rFonts w:ascii="Tahoma" w:hAnsi="Tahoma" w:cs="Tahoma"/>
          <w:sz w:val="22"/>
          <w:szCs w:val="22"/>
        </w:rPr>
      </w:pPr>
    </w:p>
    <w:p w14:paraId="08890499" w14:textId="762F4E30" w:rsidR="00F53DD8" w:rsidRPr="007444E1" w:rsidRDefault="00B02D21"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t>2</w:t>
      </w:r>
      <w:r w:rsidR="00D859D7">
        <w:rPr>
          <w:rFonts w:ascii="Tahoma" w:hAnsi="Tahoma" w:cs="Tahoma"/>
          <w:b/>
          <w:sz w:val="22"/>
          <w:szCs w:val="22"/>
        </w:rPr>
        <w:t>6</w:t>
      </w:r>
      <w:r w:rsidR="00F53DD8" w:rsidRPr="007444E1">
        <w:rPr>
          <w:rFonts w:ascii="Tahoma" w:hAnsi="Tahoma" w:cs="Tahoma"/>
          <w:b/>
          <w:sz w:val="22"/>
          <w:szCs w:val="22"/>
        </w:rPr>
        <w:t>. Clauze speciale</w:t>
      </w:r>
    </w:p>
    <w:p w14:paraId="0B820BD8" w14:textId="5A36736D" w:rsidR="00F53DD8" w:rsidRPr="007444E1" w:rsidRDefault="00B02D21"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D859D7">
        <w:rPr>
          <w:rFonts w:ascii="Tahoma" w:hAnsi="Tahoma" w:cs="Tahoma"/>
          <w:sz w:val="22"/>
          <w:szCs w:val="22"/>
        </w:rPr>
        <w:t>6</w:t>
      </w:r>
      <w:r w:rsidR="00F53DD8" w:rsidRPr="007444E1">
        <w:rPr>
          <w:rFonts w:ascii="Tahoma" w:hAnsi="Tahoma" w:cs="Tahoma"/>
          <w:sz w:val="22"/>
          <w:szCs w:val="22"/>
        </w:rPr>
        <w:t>.1 Achizitorul are dreptul să refuze plata în cazurile în care:</w:t>
      </w:r>
    </w:p>
    <w:p w14:paraId="170D2208" w14:textId="77777777" w:rsidR="00F53DD8" w:rsidRPr="007444E1" w:rsidRDefault="00F53D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a) prestatorul a realizat acțiuni necontractate, necomandate sau efectuate după sau înaintea termenului contractual fără acceptul achizitorului;</w:t>
      </w:r>
    </w:p>
    <w:p w14:paraId="6DDF4819" w14:textId="77777777" w:rsidR="00F53DD8" w:rsidRPr="007444E1" w:rsidRDefault="00F53D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b) serviciile puse în operă au calitate necorespunzătoare.</w:t>
      </w:r>
    </w:p>
    <w:p w14:paraId="29DDD3F4" w14:textId="22A5E6D4" w:rsidR="00F53DD8" w:rsidRPr="007444E1" w:rsidRDefault="00F53DD8"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D859D7">
        <w:rPr>
          <w:rFonts w:ascii="Tahoma" w:hAnsi="Tahoma" w:cs="Tahoma"/>
          <w:sz w:val="22"/>
          <w:szCs w:val="22"/>
        </w:rPr>
        <w:t>6</w:t>
      </w:r>
      <w:r w:rsidRPr="007444E1">
        <w:rPr>
          <w:rFonts w:ascii="Tahoma" w:hAnsi="Tahoma" w:cs="Tahoma"/>
          <w:sz w:val="22"/>
          <w:szCs w:val="22"/>
        </w:rPr>
        <w:t>.2 Părțile înțeleg să acționeze cu bună credință pentru respectarea drepturilor celuilalt care decurg din acest contract și să ia toate măsurile pentru a asigura realizarea lui.</w:t>
      </w:r>
    </w:p>
    <w:p w14:paraId="09F54BD8" w14:textId="77777777" w:rsidR="00FB098A" w:rsidRDefault="00FB098A" w:rsidP="007444E1">
      <w:pPr>
        <w:tabs>
          <w:tab w:val="left" w:pos="4052"/>
        </w:tabs>
        <w:spacing w:line="276" w:lineRule="auto"/>
        <w:jc w:val="both"/>
        <w:rPr>
          <w:rFonts w:ascii="Tahoma" w:hAnsi="Tahoma" w:cs="Tahoma"/>
          <w:sz w:val="22"/>
          <w:szCs w:val="22"/>
        </w:rPr>
      </w:pPr>
    </w:p>
    <w:p w14:paraId="62066951" w14:textId="77777777" w:rsidR="00D859D7" w:rsidRPr="007444E1" w:rsidRDefault="00D859D7" w:rsidP="007444E1">
      <w:pPr>
        <w:tabs>
          <w:tab w:val="left" w:pos="4052"/>
        </w:tabs>
        <w:spacing w:line="276" w:lineRule="auto"/>
        <w:jc w:val="both"/>
        <w:rPr>
          <w:rFonts w:ascii="Tahoma" w:hAnsi="Tahoma" w:cs="Tahoma"/>
          <w:sz w:val="22"/>
          <w:szCs w:val="22"/>
        </w:rPr>
      </w:pPr>
    </w:p>
    <w:p w14:paraId="62533245" w14:textId="3462C410" w:rsidR="00377C9F" w:rsidRPr="007444E1" w:rsidRDefault="00627DA8" w:rsidP="007444E1">
      <w:pPr>
        <w:tabs>
          <w:tab w:val="left" w:pos="4052"/>
        </w:tabs>
        <w:spacing w:line="276" w:lineRule="auto"/>
        <w:jc w:val="both"/>
        <w:rPr>
          <w:rFonts w:ascii="Tahoma" w:hAnsi="Tahoma" w:cs="Tahoma"/>
          <w:b/>
          <w:sz w:val="22"/>
          <w:szCs w:val="22"/>
        </w:rPr>
      </w:pPr>
      <w:r w:rsidRPr="007444E1">
        <w:rPr>
          <w:rFonts w:ascii="Tahoma" w:hAnsi="Tahoma" w:cs="Tahoma"/>
          <w:b/>
          <w:sz w:val="22"/>
          <w:szCs w:val="22"/>
        </w:rPr>
        <w:lastRenderedPageBreak/>
        <w:t>2</w:t>
      </w:r>
      <w:r w:rsidR="00D859D7">
        <w:rPr>
          <w:rFonts w:ascii="Tahoma" w:hAnsi="Tahoma" w:cs="Tahoma"/>
          <w:b/>
          <w:sz w:val="22"/>
          <w:szCs w:val="22"/>
        </w:rPr>
        <w:t>7</w:t>
      </w:r>
      <w:r w:rsidRPr="007444E1">
        <w:rPr>
          <w:rFonts w:ascii="Tahoma" w:hAnsi="Tahoma" w:cs="Tahoma"/>
          <w:b/>
          <w:sz w:val="22"/>
          <w:szCs w:val="22"/>
        </w:rPr>
        <w:t>.</w:t>
      </w:r>
      <w:r w:rsidR="00AD3117" w:rsidRPr="007444E1">
        <w:rPr>
          <w:rFonts w:ascii="Tahoma" w:hAnsi="Tahoma" w:cs="Tahoma"/>
          <w:b/>
          <w:sz w:val="22"/>
          <w:szCs w:val="22"/>
        </w:rPr>
        <w:t xml:space="preserve"> Legea aplicabilă</w:t>
      </w:r>
      <w:r w:rsidR="00377C9F" w:rsidRPr="007444E1">
        <w:rPr>
          <w:rFonts w:ascii="Tahoma" w:hAnsi="Tahoma" w:cs="Tahoma"/>
          <w:b/>
          <w:sz w:val="22"/>
          <w:szCs w:val="22"/>
        </w:rPr>
        <w:t xml:space="preserve"> contractului</w:t>
      </w:r>
    </w:p>
    <w:p w14:paraId="2CBC5D9B" w14:textId="7A18ED0C" w:rsidR="007D3026" w:rsidRPr="007444E1" w:rsidRDefault="009C1386"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2</w:t>
      </w:r>
      <w:r w:rsidR="00D859D7">
        <w:rPr>
          <w:rFonts w:ascii="Tahoma" w:hAnsi="Tahoma" w:cs="Tahoma"/>
          <w:sz w:val="22"/>
          <w:szCs w:val="22"/>
        </w:rPr>
        <w:t>7</w:t>
      </w:r>
      <w:r w:rsidR="00377C9F" w:rsidRPr="007444E1">
        <w:rPr>
          <w:rFonts w:ascii="Tahoma" w:hAnsi="Tahoma" w:cs="Tahoma"/>
          <w:sz w:val="22"/>
          <w:szCs w:val="22"/>
        </w:rPr>
        <w:t xml:space="preserve">.1 Contractul va fi </w:t>
      </w:r>
      <w:r w:rsidR="00DC475D" w:rsidRPr="007444E1">
        <w:rPr>
          <w:rFonts w:ascii="Tahoma" w:hAnsi="Tahoma" w:cs="Tahoma"/>
          <w:sz w:val="22"/>
          <w:szCs w:val="22"/>
        </w:rPr>
        <w:t>i</w:t>
      </w:r>
      <w:r w:rsidR="00055E4A" w:rsidRPr="007444E1">
        <w:rPr>
          <w:rFonts w:ascii="Tahoma" w:hAnsi="Tahoma" w:cs="Tahoma"/>
          <w:sz w:val="22"/>
          <w:szCs w:val="22"/>
        </w:rPr>
        <w:t>n</w:t>
      </w:r>
      <w:r w:rsidR="00377C9F" w:rsidRPr="007444E1">
        <w:rPr>
          <w:rFonts w:ascii="Tahoma" w:hAnsi="Tahoma" w:cs="Tahoma"/>
          <w:sz w:val="22"/>
          <w:szCs w:val="22"/>
        </w:rPr>
        <w:t xml:space="preserve">terpretat conform legilor </w:t>
      </w:r>
      <w:r w:rsidR="00055E4A" w:rsidRPr="007444E1">
        <w:rPr>
          <w:rFonts w:ascii="Tahoma" w:hAnsi="Tahoma" w:cs="Tahoma"/>
          <w:sz w:val="22"/>
          <w:szCs w:val="22"/>
        </w:rPr>
        <w:t>din</w:t>
      </w:r>
      <w:r w:rsidR="00377C9F" w:rsidRPr="007444E1">
        <w:rPr>
          <w:rFonts w:ascii="Tahoma" w:hAnsi="Tahoma" w:cs="Tahoma"/>
          <w:sz w:val="22"/>
          <w:szCs w:val="22"/>
        </w:rPr>
        <w:t xml:space="preserve"> Romania.</w:t>
      </w:r>
    </w:p>
    <w:p w14:paraId="515FC34C" w14:textId="35BDC072" w:rsidR="0014221B" w:rsidRPr="007444E1" w:rsidRDefault="00D251DC" w:rsidP="00EF65E8">
      <w:pPr>
        <w:pStyle w:val="DefaultText2"/>
        <w:spacing w:line="276" w:lineRule="auto"/>
        <w:jc w:val="both"/>
        <w:rPr>
          <w:rFonts w:ascii="Tahoma" w:hAnsi="Tahoma" w:cs="Tahoma"/>
          <w:sz w:val="22"/>
          <w:szCs w:val="22"/>
          <w:lang w:val="ro-RO"/>
        </w:rPr>
      </w:pPr>
      <w:r w:rsidRPr="007444E1">
        <w:rPr>
          <w:rFonts w:ascii="Tahoma" w:hAnsi="Tahoma" w:cs="Tahoma"/>
          <w:sz w:val="22"/>
          <w:szCs w:val="22"/>
          <w:lang w:val="ro-RO"/>
        </w:rPr>
        <w:t>2</w:t>
      </w:r>
      <w:r w:rsidR="00D859D7">
        <w:rPr>
          <w:rFonts w:ascii="Tahoma" w:hAnsi="Tahoma" w:cs="Tahoma"/>
          <w:sz w:val="22"/>
          <w:szCs w:val="22"/>
          <w:lang w:val="ro-RO"/>
        </w:rPr>
        <w:t>7</w:t>
      </w:r>
      <w:r w:rsidR="000103B7" w:rsidRPr="007444E1">
        <w:rPr>
          <w:rFonts w:ascii="Tahoma" w:hAnsi="Tahoma" w:cs="Tahoma"/>
          <w:sz w:val="22"/>
          <w:szCs w:val="22"/>
          <w:lang w:val="ro-RO"/>
        </w:rPr>
        <w:t>.2</w:t>
      </w:r>
      <w:r w:rsidR="000103B7" w:rsidRPr="007444E1">
        <w:rPr>
          <w:rFonts w:ascii="Tahoma" w:hAnsi="Tahoma" w:cs="Tahoma"/>
          <w:b/>
          <w:sz w:val="22"/>
          <w:szCs w:val="22"/>
          <w:lang w:val="ro-RO"/>
        </w:rPr>
        <w:t xml:space="preserve"> </w:t>
      </w:r>
      <w:r w:rsidR="000103B7" w:rsidRPr="007444E1">
        <w:rPr>
          <w:rFonts w:ascii="Tahoma" w:hAnsi="Tahoma" w:cs="Tahoma"/>
          <w:sz w:val="22"/>
          <w:szCs w:val="22"/>
          <w:lang w:val="ro-RO"/>
        </w:rPr>
        <w:t>Prezentul contract se completează de drept cu orice clauze imperative impuse de Legea 98/2016 şi legislaţia complementară, acestea deven</w:t>
      </w:r>
      <w:r w:rsidR="002A2CFB" w:rsidRPr="007444E1">
        <w:rPr>
          <w:rFonts w:ascii="Tahoma" w:hAnsi="Tahoma" w:cs="Tahoma"/>
          <w:sz w:val="22"/>
          <w:szCs w:val="22"/>
          <w:lang w:val="ro-RO"/>
        </w:rPr>
        <w:t>i</w:t>
      </w:r>
      <w:r w:rsidR="00055E4A" w:rsidRPr="007444E1">
        <w:rPr>
          <w:rFonts w:ascii="Tahoma" w:hAnsi="Tahoma" w:cs="Tahoma"/>
          <w:sz w:val="22"/>
          <w:szCs w:val="22"/>
          <w:lang w:val="ro-RO"/>
        </w:rPr>
        <w:t>n</w:t>
      </w:r>
      <w:r w:rsidR="000103B7" w:rsidRPr="007444E1">
        <w:rPr>
          <w:rFonts w:ascii="Tahoma" w:hAnsi="Tahoma" w:cs="Tahoma"/>
          <w:sz w:val="22"/>
          <w:szCs w:val="22"/>
          <w:lang w:val="ro-RO"/>
        </w:rPr>
        <w:t xml:space="preserve">d </w:t>
      </w:r>
      <w:r w:rsidR="002A2CFB" w:rsidRPr="007444E1">
        <w:rPr>
          <w:rFonts w:ascii="Tahoma" w:hAnsi="Tahoma" w:cs="Tahoma"/>
          <w:sz w:val="22"/>
          <w:szCs w:val="22"/>
          <w:lang w:val="ro-RO"/>
        </w:rPr>
        <w:t>obliga</w:t>
      </w:r>
      <w:r w:rsidR="000103B7" w:rsidRPr="007444E1">
        <w:rPr>
          <w:rFonts w:ascii="Tahoma" w:hAnsi="Tahoma" w:cs="Tahoma"/>
          <w:sz w:val="22"/>
          <w:szCs w:val="22"/>
          <w:lang w:val="ro-RO"/>
        </w:rPr>
        <w:t>torii pentru părţi.</w:t>
      </w:r>
    </w:p>
    <w:p w14:paraId="20D3896F" w14:textId="77777777" w:rsidR="007D3026" w:rsidRPr="00864EBA" w:rsidRDefault="007D3026" w:rsidP="007444E1">
      <w:pPr>
        <w:pStyle w:val="DefaultText2"/>
        <w:spacing w:line="276" w:lineRule="auto"/>
        <w:jc w:val="both"/>
        <w:rPr>
          <w:rFonts w:ascii="Tahoma" w:hAnsi="Tahoma" w:cs="Tahoma"/>
          <w:sz w:val="18"/>
          <w:szCs w:val="18"/>
          <w:lang w:val="ro-RO"/>
        </w:rPr>
      </w:pPr>
    </w:p>
    <w:p w14:paraId="6A7B9A23" w14:textId="23AA75AB" w:rsidR="00AA5875" w:rsidRPr="007444E1" w:rsidRDefault="001A6743" w:rsidP="007444E1">
      <w:pPr>
        <w:tabs>
          <w:tab w:val="left" w:pos="4052"/>
        </w:tabs>
        <w:spacing w:line="276" w:lineRule="auto"/>
        <w:jc w:val="both"/>
        <w:rPr>
          <w:rFonts w:ascii="Tahoma" w:hAnsi="Tahoma" w:cs="Tahoma"/>
          <w:sz w:val="22"/>
          <w:szCs w:val="22"/>
        </w:rPr>
      </w:pPr>
      <w:r w:rsidRPr="007444E1">
        <w:rPr>
          <w:rFonts w:ascii="Tahoma" w:hAnsi="Tahoma" w:cs="Tahoma"/>
          <w:sz w:val="22"/>
          <w:szCs w:val="22"/>
        </w:rPr>
        <w:t xml:space="preserve">         </w:t>
      </w:r>
      <w:r w:rsidR="00DA0889" w:rsidRPr="007444E1">
        <w:rPr>
          <w:rFonts w:ascii="Tahoma" w:hAnsi="Tahoma" w:cs="Tahoma"/>
          <w:sz w:val="22"/>
          <w:szCs w:val="22"/>
        </w:rPr>
        <w:t>Părțile</w:t>
      </w:r>
      <w:r w:rsidR="00377C9F" w:rsidRPr="007444E1">
        <w:rPr>
          <w:rFonts w:ascii="Tahoma" w:hAnsi="Tahoma" w:cs="Tahoma"/>
          <w:sz w:val="22"/>
          <w:szCs w:val="22"/>
        </w:rPr>
        <w:t xml:space="preserve"> au </w:t>
      </w:r>
      <w:r w:rsidR="00DA0889" w:rsidRPr="007444E1">
        <w:rPr>
          <w:rFonts w:ascii="Tahoma" w:hAnsi="Tahoma" w:cs="Tahoma"/>
          <w:sz w:val="22"/>
          <w:szCs w:val="22"/>
        </w:rPr>
        <w:t>î</w:t>
      </w:r>
      <w:r w:rsidR="0061064D" w:rsidRPr="007444E1">
        <w:rPr>
          <w:rFonts w:ascii="Tahoma" w:hAnsi="Tahoma" w:cs="Tahoma"/>
          <w:sz w:val="22"/>
          <w:szCs w:val="22"/>
        </w:rPr>
        <w:t>n</w:t>
      </w:r>
      <w:r w:rsidR="00DA0889" w:rsidRPr="007444E1">
        <w:rPr>
          <w:rFonts w:ascii="Tahoma" w:hAnsi="Tahoma" w:cs="Tahoma"/>
          <w:sz w:val="22"/>
          <w:szCs w:val="22"/>
        </w:rPr>
        <w:t>ț</w:t>
      </w:r>
      <w:r w:rsidR="0061064D" w:rsidRPr="007444E1">
        <w:rPr>
          <w:rFonts w:ascii="Tahoma" w:hAnsi="Tahoma" w:cs="Tahoma"/>
          <w:sz w:val="22"/>
          <w:szCs w:val="22"/>
        </w:rPr>
        <w:t>e</w:t>
      </w:r>
      <w:r w:rsidR="00DA0889" w:rsidRPr="007444E1">
        <w:rPr>
          <w:rFonts w:ascii="Tahoma" w:hAnsi="Tahoma" w:cs="Tahoma"/>
          <w:sz w:val="22"/>
          <w:szCs w:val="22"/>
        </w:rPr>
        <w:t>l</w:t>
      </w:r>
      <w:r w:rsidR="0061064D" w:rsidRPr="007444E1">
        <w:rPr>
          <w:rFonts w:ascii="Tahoma" w:hAnsi="Tahoma" w:cs="Tahoma"/>
          <w:sz w:val="22"/>
          <w:szCs w:val="22"/>
        </w:rPr>
        <w:t>es</w:t>
      </w:r>
      <w:r w:rsidR="0096280B" w:rsidRPr="007444E1">
        <w:rPr>
          <w:rFonts w:ascii="Tahoma" w:hAnsi="Tahoma" w:cs="Tahoma"/>
          <w:sz w:val="22"/>
          <w:szCs w:val="22"/>
        </w:rPr>
        <w:t xml:space="preserve"> să</w:t>
      </w:r>
      <w:r w:rsidR="00377C9F" w:rsidRPr="007444E1">
        <w:rPr>
          <w:rFonts w:ascii="Tahoma" w:hAnsi="Tahoma" w:cs="Tahoma"/>
          <w:sz w:val="22"/>
          <w:szCs w:val="22"/>
        </w:rPr>
        <w:t xml:space="preserve"> </w:t>
      </w:r>
      <w:r w:rsidR="00B6480C" w:rsidRPr="007444E1">
        <w:rPr>
          <w:rFonts w:ascii="Tahoma" w:hAnsi="Tahoma" w:cs="Tahoma"/>
          <w:sz w:val="22"/>
          <w:szCs w:val="22"/>
        </w:rPr>
        <w:t>încheie</w:t>
      </w:r>
      <w:r w:rsidR="00343421" w:rsidRPr="007444E1">
        <w:rPr>
          <w:rFonts w:ascii="Tahoma" w:hAnsi="Tahoma" w:cs="Tahoma"/>
          <w:sz w:val="22"/>
          <w:szCs w:val="22"/>
        </w:rPr>
        <w:t xml:space="preserve"> </w:t>
      </w:r>
      <w:r w:rsidR="00B6480C" w:rsidRPr="007444E1">
        <w:rPr>
          <w:rFonts w:ascii="Tahoma" w:hAnsi="Tahoma" w:cs="Tahoma"/>
          <w:sz w:val="22"/>
          <w:szCs w:val="22"/>
        </w:rPr>
        <w:t>astăzi</w:t>
      </w:r>
      <w:r w:rsidR="00DA0889" w:rsidRPr="007444E1">
        <w:rPr>
          <w:rFonts w:ascii="Tahoma" w:hAnsi="Tahoma" w:cs="Tahoma"/>
          <w:sz w:val="22"/>
          <w:szCs w:val="22"/>
        </w:rPr>
        <w:t>,</w:t>
      </w:r>
      <w:r w:rsidR="00732118" w:rsidRPr="007444E1">
        <w:rPr>
          <w:rFonts w:ascii="Tahoma" w:hAnsi="Tahoma" w:cs="Tahoma"/>
          <w:sz w:val="22"/>
          <w:szCs w:val="22"/>
        </w:rPr>
        <w:t xml:space="preserve"> </w:t>
      </w:r>
      <w:r w:rsidR="00B847A0" w:rsidRPr="007444E1">
        <w:rPr>
          <w:rFonts w:ascii="Tahoma" w:hAnsi="Tahoma" w:cs="Tahoma"/>
          <w:sz w:val="22"/>
          <w:szCs w:val="22"/>
        </w:rPr>
        <w:t>__________</w:t>
      </w:r>
      <w:r w:rsidR="003D41AF" w:rsidRPr="007444E1">
        <w:rPr>
          <w:rFonts w:ascii="Tahoma" w:hAnsi="Tahoma" w:cs="Tahoma"/>
          <w:sz w:val="22"/>
          <w:szCs w:val="22"/>
          <w:lang w:val="en-US"/>
        </w:rPr>
        <w:t xml:space="preserve">____ </w:t>
      </w:r>
      <w:r w:rsidR="00DA0889" w:rsidRPr="007444E1">
        <w:rPr>
          <w:rFonts w:ascii="Tahoma" w:hAnsi="Tahoma" w:cs="Tahoma"/>
          <w:sz w:val="22"/>
          <w:szCs w:val="22"/>
        </w:rPr>
        <w:t>,</w:t>
      </w:r>
      <w:r w:rsidR="002944E5" w:rsidRPr="007444E1">
        <w:rPr>
          <w:rFonts w:ascii="Tahoma" w:hAnsi="Tahoma" w:cs="Tahoma"/>
          <w:sz w:val="22"/>
          <w:szCs w:val="22"/>
        </w:rPr>
        <w:t xml:space="preserve"> </w:t>
      </w:r>
      <w:r w:rsidR="00377C9F" w:rsidRPr="007444E1">
        <w:rPr>
          <w:rFonts w:ascii="Tahoma" w:hAnsi="Tahoma" w:cs="Tahoma"/>
          <w:sz w:val="22"/>
          <w:szCs w:val="22"/>
        </w:rPr>
        <w:t xml:space="preserve">prezentul contract </w:t>
      </w:r>
      <w:r w:rsidR="00055E4A" w:rsidRPr="007444E1">
        <w:rPr>
          <w:rFonts w:ascii="Tahoma" w:hAnsi="Tahoma" w:cs="Tahoma"/>
          <w:sz w:val="22"/>
          <w:szCs w:val="22"/>
        </w:rPr>
        <w:t>în</w:t>
      </w:r>
      <w:r w:rsidR="0096280B" w:rsidRPr="007444E1">
        <w:rPr>
          <w:rFonts w:ascii="Tahoma" w:hAnsi="Tahoma" w:cs="Tahoma"/>
          <w:sz w:val="22"/>
          <w:szCs w:val="22"/>
        </w:rPr>
        <w:t xml:space="preserve"> 2 (dou</w:t>
      </w:r>
      <w:r w:rsidR="00D54FA7" w:rsidRPr="007444E1">
        <w:rPr>
          <w:rFonts w:ascii="Tahoma" w:hAnsi="Tahoma" w:cs="Tahoma"/>
          <w:sz w:val="22"/>
          <w:szCs w:val="22"/>
        </w:rPr>
        <w:t>ă</w:t>
      </w:r>
      <w:r w:rsidR="0096280B" w:rsidRPr="007444E1">
        <w:rPr>
          <w:rFonts w:ascii="Tahoma" w:hAnsi="Tahoma" w:cs="Tahoma"/>
          <w:sz w:val="22"/>
          <w:szCs w:val="22"/>
        </w:rPr>
        <w:t>) exemplare</w:t>
      </w:r>
      <w:r w:rsidR="00851648" w:rsidRPr="007444E1">
        <w:rPr>
          <w:rFonts w:ascii="Tahoma" w:hAnsi="Tahoma" w:cs="Tahoma"/>
          <w:sz w:val="22"/>
          <w:szCs w:val="22"/>
        </w:rPr>
        <w:t xml:space="preserve"> originale</w:t>
      </w:r>
      <w:r w:rsidR="0096280B" w:rsidRPr="007444E1">
        <w:rPr>
          <w:rFonts w:ascii="Tahoma" w:hAnsi="Tahoma" w:cs="Tahoma"/>
          <w:sz w:val="22"/>
          <w:szCs w:val="22"/>
        </w:rPr>
        <w:t xml:space="preserve">, </w:t>
      </w:r>
      <w:r w:rsidR="00260956" w:rsidRPr="007444E1">
        <w:rPr>
          <w:rFonts w:ascii="Tahoma" w:hAnsi="Tahoma" w:cs="Tahoma"/>
          <w:sz w:val="22"/>
          <w:szCs w:val="22"/>
        </w:rPr>
        <w:t xml:space="preserve">ambele cu valoare juridică egală, </w:t>
      </w:r>
      <w:r w:rsidR="0096280B" w:rsidRPr="007444E1">
        <w:rPr>
          <w:rFonts w:ascii="Tahoma" w:hAnsi="Tahoma" w:cs="Tahoma"/>
          <w:sz w:val="22"/>
          <w:szCs w:val="22"/>
        </w:rPr>
        <w:t>câ</w:t>
      </w:r>
      <w:r w:rsidR="00377C9F" w:rsidRPr="007444E1">
        <w:rPr>
          <w:rFonts w:ascii="Tahoma" w:hAnsi="Tahoma" w:cs="Tahoma"/>
          <w:sz w:val="22"/>
          <w:szCs w:val="22"/>
        </w:rPr>
        <w:t>te unul pentru fiecare parte</w:t>
      </w:r>
      <w:r w:rsidR="00260956" w:rsidRPr="007444E1">
        <w:rPr>
          <w:rFonts w:ascii="Tahoma" w:hAnsi="Tahoma" w:cs="Tahoma"/>
          <w:sz w:val="22"/>
          <w:szCs w:val="22"/>
        </w:rPr>
        <w:t xml:space="preserve"> contractantă</w:t>
      </w:r>
      <w:r w:rsidR="00377C9F" w:rsidRPr="007444E1">
        <w:rPr>
          <w:rFonts w:ascii="Tahoma" w:hAnsi="Tahoma" w:cs="Tahoma"/>
          <w:sz w:val="22"/>
          <w:szCs w:val="22"/>
        </w:rPr>
        <w:t>.</w:t>
      </w:r>
    </w:p>
    <w:p w14:paraId="13B84DF8" w14:textId="77777777" w:rsidR="00712463" w:rsidRPr="00AA5875" w:rsidRDefault="00712463" w:rsidP="00B6534B">
      <w:pPr>
        <w:tabs>
          <w:tab w:val="left" w:pos="4052"/>
        </w:tabs>
        <w:spacing w:line="276" w:lineRule="auto"/>
        <w:jc w:val="both"/>
        <w:rPr>
          <w:rFonts w:ascii="Tahoma" w:hAnsi="Tahoma" w:cs="Tahoma"/>
          <w:sz w:val="22"/>
          <w:szCs w:val="22"/>
        </w:rPr>
      </w:pPr>
    </w:p>
    <w:tbl>
      <w:tblPr>
        <w:tblStyle w:val="Tabelgri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4"/>
        <w:gridCol w:w="4308"/>
      </w:tblGrid>
      <w:tr w:rsidR="00003EE8" w:rsidRPr="007444E1" w14:paraId="797BB4C7" w14:textId="77777777" w:rsidTr="00EF65E8">
        <w:trPr>
          <w:trHeight w:val="349"/>
          <w:jc w:val="center"/>
        </w:trPr>
        <w:tc>
          <w:tcPr>
            <w:tcW w:w="5944" w:type="dxa"/>
          </w:tcPr>
          <w:p w14:paraId="7D876E9C" w14:textId="77777777" w:rsidR="00003EE8" w:rsidRPr="007444E1" w:rsidRDefault="00003EE8" w:rsidP="00B6534B">
            <w:pPr>
              <w:tabs>
                <w:tab w:val="left" w:pos="4052"/>
              </w:tabs>
              <w:spacing w:line="276" w:lineRule="auto"/>
              <w:jc w:val="center"/>
              <w:rPr>
                <w:rFonts w:ascii="Tahoma" w:hAnsi="Tahoma" w:cs="Tahoma"/>
                <w:sz w:val="20"/>
                <w:szCs w:val="20"/>
              </w:rPr>
            </w:pPr>
            <w:r w:rsidRPr="007444E1">
              <w:rPr>
                <w:rFonts w:ascii="Tahoma" w:hAnsi="Tahoma" w:cs="Tahoma"/>
                <w:b/>
                <w:sz w:val="20"/>
                <w:szCs w:val="20"/>
              </w:rPr>
              <w:t>Achizitor,</w:t>
            </w:r>
          </w:p>
        </w:tc>
        <w:tc>
          <w:tcPr>
            <w:tcW w:w="4308" w:type="dxa"/>
          </w:tcPr>
          <w:p w14:paraId="4FAB4B7C" w14:textId="77777777" w:rsidR="00003EE8" w:rsidRPr="007444E1" w:rsidRDefault="00003EE8" w:rsidP="00B6534B">
            <w:pPr>
              <w:tabs>
                <w:tab w:val="left" w:pos="4052"/>
              </w:tabs>
              <w:spacing w:line="276" w:lineRule="auto"/>
              <w:jc w:val="center"/>
              <w:rPr>
                <w:rFonts w:ascii="Tahoma" w:eastAsia="Times New Roman" w:hAnsi="Tahoma" w:cs="Tahoma"/>
                <w:sz w:val="20"/>
                <w:szCs w:val="20"/>
              </w:rPr>
            </w:pPr>
            <w:r w:rsidRPr="007444E1">
              <w:rPr>
                <w:rFonts w:ascii="Tahoma" w:eastAsia="Times New Roman" w:hAnsi="Tahoma" w:cs="Tahoma"/>
                <w:b/>
                <w:sz w:val="20"/>
                <w:szCs w:val="20"/>
              </w:rPr>
              <w:t>Prestator,</w:t>
            </w:r>
          </w:p>
        </w:tc>
      </w:tr>
      <w:tr w:rsidR="00003EE8" w:rsidRPr="007444E1" w14:paraId="7AFC8B6D" w14:textId="77777777" w:rsidTr="00EF65E8">
        <w:trPr>
          <w:trHeight w:val="327"/>
          <w:jc w:val="center"/>
        </w:trPr>
        <w:tc>
          <w:tcPr>
            <w:tcW w:w="5944" w:type="dxa"/>
            <w:vAlign w:val="center"/>
          </w:tcPr>
          <w:p w14:paraId="19D3233E" w14:textId="77777777" w:rsidR="00003EE8" w:rsidRPr="007444E1" w:rsidRDefault="00003EE8" w:rsidP="00B6534B">
            <w:pPr>
              <w:tabs>
                <w:tab w:val="left" w:pos="4052"/>
              </w:tabs>
              <w:spacing w:line="276" w:lineRule="auto"/>
              <w:jc w:val="center"/>
              <w:rPr>
                <w:rFonts w:ascii="Tahoma" w:hAnsi="Tahoma" w:cs="Tahoma"/>
                <w:sz w:val="20"/>
                <w:szCs w:val="20"/>
              </w:rPr>
            </w:pPr>
            <w:r w:rsidRPr="007444E1">
              <w:rPr>
                <w:rFonts w:ascii="Tahoma" w:hAnsi="Tahoma" w:cs="Tahoma"/>
                <w:b/>
                <w:sz w:val="20"/>
                <w:szCs w:val="20"/>
              </w:rPr>
              <w:t>MUNICIPIUL RÂMNICU SĂRAT</w:t>
            </w:r>
          </w:p>
        </w:tc>
        <w:tc>
          <w:tcPr>
            <w:tcW w:w="4308" w:type="dxa"/>
            <w:vAlign w:val="center"/>
          </w:tcPr>
          <w:p w14:paraId="53FBB932" w14:textId="00257C34" w:rsidR="00003EE8" w:rsidRPr="007444E1" w:rsidRDefault="00C439E8" w:rsidP="000E4D3E">
            <w:pPr>
              <w:tabs>
                <w:tab w:val="left" w:pos="4052"/>
              </w:tabs>
              <w:spacing w:line="276" w:lineRule="auto"/>
              <w:jc w:val="center"/>
              <w:rPr>
                <w:rFonts w:ascii="Tahoma" w:eastAsia="Times New Roman" w:hAnsi="Tahoma" w:cs="Tahoma"/>
                <w:sz w:val="20"/>
                <w:szCs w:val="20"/>
              </w:rPr>
            </w:pPr>
            <w:r w:rsidRPr="007444E1">
              <w:rPr>
                <w:rFonts w:ascii="Tahoma" w:eastAsia="Times New Roman" w:hAnsi="Tahoma" w:cs="Tahoma"/>
                <w:b/>
                <w:sz w:val="20"/>
                <w:szCs w:val="20"/>
              </w:rPr>
              <w:t xml:space="preserve">S.C. </w:t>
            </w:r>
            <w:r w:rsidR="000E4D3E">
              <w:rPr>
                <w:rFonts w:ascii="Tahoma" w:hAnsi="Tahoma" w:cs="Tahoma"/>
                <w:b/>
                <w:bCs/>
                <w:noProof/>
                <w:color w:val="000000"/>
                <w:sz w:val="20"/>
                <w:szCs w:val="20"/>
              </w:rPr>
              <w:t>_______________</w:t>
            </w:r>
          </w:p>
        </w:tc>
      </w:tr>
      <w:tr w:rsidR="00003EE8" w:rsidRPr="007444E1" w14:paraId="09D8103C" w14:textId="77777777" w:rsidTr="00EF65E8">
        <w:trPr>
          <w:trHeight w:val="349"/>
          <w:jc w:val="center"/>
        </w:trPr>
        <w:tc>
          <w:tcPr>
            <w:tcW w:w="5944" w:type="dxa"/>
            <w:vAlign w:val="center"/>
          </w:tcPr>
          <w:p w14:paraId="457DD3C0" w14:textId="59CB4F74" w:rsidR="00003EE8" w:rsidRPr="007444E1" w:rsidRDefault="00003EE8" w:rsidP="00B6534B">
            <w:pPr>
              <w:tabs>
                <w:tab w:val="left" w:pos="4052"/>
              </w:tabs>
              <w:spacing w:line="276" w:lineRule="auto"/>
              <w:jc w:val="center"/>
              <w:rPr>
                <w:rFonts w:ascii="Tahoma" w:hAnsi="Tahoma" w:cs="Tahoma"/>
                <w:sz w:val="20"/>
                <w:szCs w:val="20"/>
              </w:rPr>
            </w:pPr>
          </w:p>
        </w:tc>
        <w:tc>
          <w:tcPr>
            <w:tcW w:w="4308" w:type="dxa"/>
            <w:vAlign w:val="center"/>
          </w:tcPr>
          <w:p w14:paraId="07315009" w14:textId="391A97C7" w:rsidR="00003EE8" w:rsidRPr="007444E1" w:rsidRDefault="00003EE8" w:rsidP="00B6534B">
            <w:pPr>
              <w:tabs>
                <w:tab w:val="left" w:pos="4052"/>
              </w:tabs>
              <w:spacing w:line="276" w:lineRule="auto"/>
              <w:jc w:val="center"/>
              <w:rPr>
                <w:rFonts w:ascii="Tahoma" w:eastAsia="Times New Roman" w:hAnsi="Tahoma" w:cs="Tahoma"/>
                <w:sz w:val="20"/>
                <w:szCs w:val="20"/>
              </w:rPr>
            </w:pPr>
          </w:p>
        </w:tc>
      </w:tr>
    </w:tbl>
    <w:p w14:paraId="0B603943" w14:textId="77777777" w:rsidR="00162515" w:rsidRPr="00D81AD2" w:rsidRDefault="00162515" w:rsidP="00CD7B26">
      <w:pPr>
        <w:tabs>
          <w:tab w:val="left" w:pos="4052"/>
        </w:tabs>
        <w:spacing w:line="276" w:lineRule="auto"/>
        <w:jc w:val="both"/>
        <w:rPr>
          <w:rFonts w:ascii="Tahoma" w:hAnsi="Tahoma" w:cs="Tahoma"/>
        </w:rPr>
      </w:pPr>
    </w:p>
    <w:sectPr w:rsidR="00162515" w:rsidRPr="00D81AD2" w:rsidSect="00E61209">
      <w:footerReference w:type="default" r:id="rId8"/>
      <w:pgSz w:w="11907" w:h="16840" w:code="9"/>
      <w:pgMar w:top="851" w:right="850" w:bottom="709" w:left="1021" w:header="142"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98545" w14:textId="77777777" w:rsidR="00357FF0" w:rsidRDefault="00357FF0" w:rsidP="00EA318A">
      <w:r>
        <w:separator/>
      </w:r>
    </w:p>
  </w:endnote>
  <w:endnote w:type="continuationSeparator" w:id="0">
    <w:p w14:paraId="602AA6DA" w14:textId="77777777" w:rsidR="00357FF0" w:rsidRDefault="00357FF0" w:rsidP="00EA3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m">
    <w:altName w:val="Arial"/>
    <w:charset w:val="00"/>
    <w:family w:val="swiss"/>
    <w:pitch w:val="variable"/>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49D2" w14:textId="632F1F1C" w:rsidR="005E5E83" w:rsidRDefault="005E5E83">
    <w:pPr>
      <w:pStyle w:val="Subs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A1B6C" w14:textId="77777777" w:rsidR="00357FF0" w:rsidRDefault="00357FF0" w:rsidP="00EA318A">
      <w:r>
        <w:separator/>
      </w:r>
    </w:p>
  </w:footnote>
  <w:footnote w:type="continuationSeparator" w:id="0">
    <w:p w14:paraId="321A98D2" w14:textId="77777777" w:rsidR="00357FF0" w:rsidRDefault="00357FF0" w:rsidP="00EA3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B89"/>
    <w:multiLevelType w:val="multilevel"/>
    <w:tmpl w:val="8CE483A8"/>
    <w:lvl w:ilvl="0">
      <w:start w:val="9"/>
      <w:numFmt w:val="decimal"/>
      <w:lvlText w:val="%1"/>
      <w:lvlJc w:val="left"/>
      <w:pPr>
        <w:ind w:left="420" w:hanging="42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EC0151"/>
    <w:multiLevelType w:val="hybridMultilevel"/>
    <w:tmpl w:val="5A1A2F3E"/>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4402E2"/>
    <w:multiLevelType w:val="hybridMultilevel"/>
    <w:tmpl w:val="B0C4C42C"/>
    <w:lvl w:ilvl="0" w:tplc="2FD6A8B8">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1D1D5A"/>
    <w:multiLevelType w:val="hybridMultilevel"/>
    <w:tmpl w:val="3A4033B0"/>
    <w:lvl w:ilvl="0" w:tplc="844A95E6">
      <w:start w:val="1"/>
      <w:numFmt w:val="decimal"/>
      <w:lvlText w:val="%1."/>
      <w:lvlJc w:val="left"/>
      <w:pPr>
        <w:ind w:left="420" w:hanging="360"/>
      </w:pPr>
      <w:rPr>
        <w:rFonts w:hint="default"/>
        <w:i/>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4A387DBB"/>
    <w:multiLevelType w:val="hybridMultilevel"/>
    <w:tmpl w:val="7D9EB0D4"/>
    <w:lvl w:ilvl="0" w:tplc="9D3EDFA0">
      <w:start w:val="1"/>
      <w:numFmt w:val="decimal"/>
      <w:lvlText w:val="14.%1"/>
      <w:lvlJc w:val="left"/>
      <w:pPr>
        <w:ind w:left="502" w:hanging="360"/>
      </w:pPr>
      <w:rPr>
        <w:rFonts w:hint="default"/>
      </w:rPr>
    </w:lvl>
    <w:lvl w:ilvl="1" w:tplc="FFFFFFFF">
      <w:start w:val="1"/>
      <w:numFmt w:val="lowerRoman"/>
      <w:lvlText w:val="%2)"/>
      <w:lvlJc w:val="left"/>
      <w:pPr>
        <w:ind w:left="1582" w:hanging="720"/>
      </w:pPr>
      <w:rPr>
        <w:rFonts w:hint="default"/>
      </w:r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16cid:durableId="2023706195">
    <w:abstractNumId w:val="1"/>
  </w:num>
  <w:num w:numId="2" w16cid:durableId="1707677073">
    <w:abstractNumId w:val="2"/>
  </w:num>
  <w:num w:numId="3" w16cid:durableId="1669822451">
    <w:abstractNumId w:val="0"/>
  </w:num>
  <w:num w:numId="4" w16cid:durableId="1829243917">
    <w:abstractNumId w:val="4"/>
  </w:num>
  <w:num w:numId="5" w16cid:durableId="55223682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3994"/>
    <w:rsid w:val="00002559"/>
    <w:rsid w:val="00003DEF"/>
    <w:rsid w:val="00003EE8"/>
    <w:rsid w:val="00004BE6"/>
    <w:rsid w:val="00007E0B"/>
    <w:rsid w:val="000103B7"/>
    <w:rsid w:val="00010BF6"/>
    <w:rsid w:val="0001637E"/>
    <w:rsid w:val="000165A0"/>
    <w:rsid w:val="000316B0"/>
    <w:rsid w:val="000348FB"/>
    <w:rsid w:val="00035A37"/>
    <w:rsid w:val="0004057C"/>
    <w:rsid w:val="00041861"/>
    <w:rsid w:val="00046E35"/>
    <w:rsid w:val="00047F99"/>
    <w:rsid w:val="00050493"/>
    <w:rsid w:val="00050CB2"/>
    <w:rsid w:val="0005100B"/>
    <w:rsid w:val="000515E8"/>
    <w:rsid w:val="00052031"/>
    <w:rsid w:val="0005319F"/>
    <w:rsid w:val="00053D48"/>
    <w:rsid w:val="00055414"/>
    <w:rsid w:val="00055E4A"/>
    <w:rsid w:val="0006224D"/>
    <w:rsid w:val="00062261"/>
    <w:rsid w:val="00065395"/>
    <w:rsid w:val="000660F2"/>
    <w:rsid w:val="000665E8"/>
    <w:rsid w:val="00070386"/>
    <w:rsid w:val="00071F19"/>
    <w:rsid w:val="00073669"/>
    <w:rsid w:val="0007489D"/>
    <w:rsid w:val="00086744"/>
    <w:rsid w:val="00090AD6"/>
    <w:rsid w:val="00093BC6"/>
    <w:rsid w:val="0009584C"/>
    <w:rsid w:val="000A0478"/>
    <w:rsid w:val="000A3FA7"/>
    <w:rsid w:val="000A5D5E"/>
    <w:rsid w:val="000B36C3"/>
    <w:rsid w:val="000B5B1A"/>
    <w:rsid w:val="000B75FD"/>
    <w:rsid w:val="000B7943"/>
    <w:rsid w:val="000C29E0"/>
    <w:rsid w:val="000C6627"/>
    <w:rsid w:val="000D7A3B"/>
    <w:rsid w:val="000E23B2"/>
    <w:rsid w:val="000E316C"/>
    <w:rsid w:val="000E4CC6"/>
    <w:rsid w:val="000E4D3E"/>
    <w:rsid w:val="000E6185"/>
    <w:rsid w:val="000E703A"/>
    <w:rsid w:val="000F03BA"/>
    <w:rsid w:val="000F0C7A"/>
    <w:rsid w:val="000F3DE8"/>
    <w:rsid w:val="000F400E"/>
    <w:rsid w:val="000F41AE"/>
    <w:rsid w:val="000F79FA"/>
    <w:rsid w:val="00101D19"/>
    <w:rsid w:val="00101DCE"/>
    <w:rsid w:val="0010229D"/>
    <w:rsid w:val="00103E8F"/>
    <w:rsid w:val="001066B8"/>
    <w:rsid w:val="00106B74"/>
    <w:rsid w:val="00112E46"/>
    <w:rsid w:val="00117CE7"/>
    <w:rsid w:val="00122087"/>
    <w:rsid w:val="001220A6"/>
    <w:rsid w:val="00122CA6"/>
    <w:rsid w:val="0012363C"/>
    <w:rsid w:val="00124E23"/>
    <w:rsid w:val="001256E3"/>
    <w:rsid w:val="00127E78"/>
    <w:rsid w:val="00130127"/>
    <w:rsid w:val="001309C0"/>
    <w:rsid w:val="001333B8"/>
    <w:rsid w:val="0014221B"/>
    <w:rsid w:val="00146920"/>
    <w:rsid w:val="0014726D"/>
    <w:rsid w:val="001567F8"/>
    <w:rsid w:val="00160CCC"/>
    <w:rsid w:val="00161BC8"/>
    <w:rsid w:val="00161CD9"/>
    <w:rsid w:val="0016222A"/>
    <w:rsid w:val="00162515"/>
    <w:rsid w:val="00167B67"/>
    <w:rsid w:val="00172EEB"/>
    <w:rsid w:val="0017447F"/>
    <w:rsid w:val="00180562"/>
    <w:rsid w:val="001819D6"/>
    <w:rsid w:val="00183EEE"/>
    <w:rsid w:val="00186B4B"/>
    <w:rsid w:val="00186C7E"/>
    <w:rsid w:val="00187E8F"/>
    <w:rsid w:val="00194F3B"/>
    <w:rsid w:val="001969CC"/>
    <w:rsid w:val="00197CF2"/>
    <w:rsid w:val="001A3130"/>
    <w:rsid w:val="001A3516"/>
    <w:rsid w:val="001A4CF2"/>
    <w:rsid w:val="001A64E5"/>
    <w:rsid w:val="001A6743"/>
    <w:rsid w:val="001A69AA"/>
    <w:rsid w:val="001B0896"/>
    <w:rsid w:val="001B25F1"/>
    <w:rsid w:val="001B2E6F"/>
    <w:rsid w:val="001B4677"/>
    <w:rsid w:val="001C0D81"/>
    <w:rsid w:val="001C3CED"/>
    <w:rsid w:val="001C5DB7"/>
    <w:rsid w:val="001C71E7"/>
    <w:rsid w:val="001D1BCD"/>
    <w:rsid w:val="001D221E"/>
    <w:rsid w:val="001D26A6"/>
    <w:rsid w:val="001D405E"/>
    <w:rsid w:val="001D4BF0"/>
    <w:rsid w:val="001D6C32"/>
    <w:rsid w:val="001D730C"/>
    <w:rsid w:val="001D75DC"/>
    <w:rsid w:val="001F19FC"/>
    <w:rsid w:val="001F3994"/>
    <w:rsid w:val="001F5EAA"/>
    <w:rsid w:val="001F62F5"/>
    <w:rsid w:val="001F6B5C"/>
    <w:rsid w:val="001F6D16"/>
    <w:rsid w:val="001F7BFB"/>
    <w:rsid w:val="0020055F"/>
    <w:rsid w:val="002017E3"/>
    <w:rsid w:val="002063CA"/>
    <w:rsid w:val="00206ACF"/>
    <w:rsid w:val="00210129"/>
    <w:rsid w:val="00211E5B"/>
    <w:rsid w:val="0021356F"/>
    <w:rsid w:val="00213A33"/>
    <w:rsid w:val="00215E8B"/>
    <w:rsid w:val="002178AD"/>
    <w:rsid w:val="00224738"/>
    <w:rsid w:val="00231C58"/>
    <w:rsid w:val="00233328"/>
    <w:rsid w:val="00233970"/>
    <w:rsid w:val="002344B8"/>
    <w:rsid w:val="00246737"/>
    <w:rsid w:val="00254576"/>
    <w:rsid w:val="00254656"/>
    <w:rsid w:val="0025603B"/>
    <w:rsid w:val="00257811"/>
    <w:rsid w:val="0026012D"/>
    <w:rsid w:val="00260956"/>
    <w:rsid w:val="00261AB6"/>
    <w:rsid w:val="00261C02"/>
    <w:rsid w:val="00261F66"/>
    <w:rsid w:val="00262D1E"/>
    <w:rsid w:val="00262D67"/>
    <w:rsid w:val="00265523"/>
    <w:rsid w:val="00265C96"/>
    <w:rsid w:val="0026621F"/>
    <w:rsid w:val="0026657B"/>
    <w:rsid w:val="0027130B"/>
    <w:rsid w:val="00271C6B"/>
    <w:rsid w:val="002742F2"/>
    <w:rsid w:val="00276ACA"/>
    <w:rsid w:val="00281C7C"/>
    <w:rsid w:val="00284E0B"/>
    <w:rsid w:val="00285BFA"/>
    <w:rsid w:val="002860F1"/>
    <w:rsid w:val="00286826"/>
    <w:rsid w:val="00293D80"/>
    <w:rsid w:val="002944E5"/>
    <w:rsid w:val="002A1A82"/>
    <w:rsid w:val="002A1E70"/>
    <w:rsid w:val="002A2CFB"/>
    <w:rsid w:val="002A2DE9"/>
    <w:rsid w:val="002A51B6"/>
    <w:rsid w:val="002A6B04"/>
    <w:rsid w:val="002B3C6B"/>
    <w:rsid w:val="002C1BA9"/>
    <w:rsid w:val="002C380C"/>
    <w:rsid w:val="002C4F9F"/>
    <w:rsid w:val="002C5199"/>
    <w:rsid w:val="002C7060"/>
    <w:rsid w:val="002D00FC"/>
    <w:rsid w:val="002D6382"/>
    <w:rsid w:val="002D65CD"/>
    <w:rsid w:val="002E150F"/>
    <w:rsid w:val="002E1CB5"/>
    <w:rsid w:val="002E242F"/>
    <w:rsid w:val="002E47C5"/>
    <w:rsid w:val="002E5033"/>
    <w:rsid w:val="002F1E1A"/>
    <w:rsid w:val="002F1E84"/>
    <w:rsid w:val="002F2A0B"/>
    <w:rsid w:val="002F382B"/>
    <w:rsid w:val="002F5A33"/>
    <w:rsid w:val="002F6D4F"/>
    <w:rsid w:val="002F7D04"/>
    <w:rsid w:val="00301BAE"/>
    <w:rsid w:val="0030458B"/>
    <w:rsid w:val="00307531"/>
    <w:rsid w:val="003110B0"/>
    <w:rsid w:val="003119FA"/>
    <w:rsid w:val="003126DE"/>
    <w:rsid w:val="0031692A"/>
    <w:rsid w:val="00317082"/>
    <w:rsid w:val="00320B2E"/>
    <w:rsid w:val="00323670"/>
    <w:rsid w:val="003239A4"/>
    <w:rsid w:val="0032500D"/>
    <w:rsid w:val="003251EF"/>
    <w:rsid w:val="00327C85"/>
    <w:rsid w:val="00334130"/>
    <w:rsid w:val="00343421"/>
    <w:rsid w:val="00344423"/>
    <w:rsid w:val="00350CA1"/>
    <w:rsid w:val="003555D8"/>
    <w:rsid w:val="00355C43"/>
    <w:rsid w:val="0035629B"/>
    <w:rsid w:val="003575DF"/>
    <w:rsid w:val="00357FF0"/>
    <w:rsid w:val="00360022"/>
    <w:rsid w:val="003630E0"/>
    <w:rsid w:val="00363C97"/>
    <w:rsid w:val="00363E18"/>
    <w:rsid w:val="00370693"/>
    <w:rsid w:val="003712A1"/>
    <w:rsid w:val="003739FF"/>
    <w:rsid w:val="00375513"/>
    <w:rsid w:val="00376270"/>
    <w:rsid w:val="00377C9F"/>
    <w:rsid w:val="00380691"/>
    <w:rsid w:val="00380CDE"/>
    <w:rsid w:val="003825B3"/>
    <w:rsid w:val="00390A5C"/>
    <w:rsid w:val="003923AA"/>
    <w:rsid w:val="00393486"/>
    <w:rsid w:val="003A1634"/>
    <w:rsid w:val="003A24A6"/>
    <w:rsid w:val="003A2961"/>
    <w:rsid w:val="003A36D1"/>
    <w:rsid w:val="003A4899"/>
    <w:rsid w:val="003B1041"/>
    <w:rsid w:val="003B4096"/>
    <w:rsid w:val="003B6AE1"/>
    <w:rsid w:val="003C0673"/>
    <w:rsid w:val="003C5D3F"/>
    <w:rsid w:val="003D163C"/>
    <w:rsid w:val="003D3E8B"/>
    <w:rsid w:val="003D41AF"/>
    <w:rsid w:val="003D7638"/>
    <w:rsid w:val="003D7A59"/>
    <w:rsid w:val="003E0076"/>
    <w:rsid w:val="003E072D"/>
    <w:rsid w:val="003E147F"/>
    <w:rsid w:val="003E3F28"/>
    <w:rsid w:val="003E5E03"/>
    <w:rsid w:val="003F0EA4"/>
    <w:rsid w:val="00403360"/>
    <w:rsid w:val="004048C9"/>
    <w:rsid w:val="00405C43"/>
    <w:rsid w:val="00406919"/>
    <w:rsid w:val="00413943"/>
    <w:rsid w:val="004147F4"/>
    <w:rsid w:val="00415C21"/>
    <w:rsid w:val="004213C6"/>
    <w:rsid w:val="00423136"/>
    <w:rsid w:val="0042616C"/>
    <w:rsid w:val="00430445"/>
    <w:rsid w:val="00434AA5"/>
    <w:rsid w:val="0043542F"/>
    <w:rsid w:val="00436026"/>
    <w:rsid w:val="00436108"/>
    <w:rsid w:val="004361C9"/>
    <w:rsid w:val="004367A7"/>
    <w:rsid w:val="00440E92"/>
    <w:rsid w:val="004425FE"/>
    <w:rsid w:val="0044350C"/>
    <w:rsid w:val="004452C8"/>
    <w:rsid w:val="004522B7"/>
    <w:rsid w:val="00455334"/>
    <w:rsid w:val="0045789B"/>
    <w:rsid w:val="00460D47"/>
    <w:rsid w:val="00465729"/>
    <w:rsid w:val="004666E6"/>
    <w:rsid w:val="0046755A"/>
    <w:rsid w:val="0047241F"/>
    <w:rsid w:val="004743D9"/>
    <w:rsid w:val="004752E9"/>
    <w:rsid w:val="004756C9"/>
    <w:rsid w:val="00481F4F"/>
    <w:rsid w:val="004859E4"/>
    <w:rsid w:val="00485DF7"/>
    <w:rsid w:val="00490486"/>
    <w:rsid w:val="004917EC"/>
    <w:rsid w:val="004924C0"/>
    <w:rsid w:val="00493B62"/>
    <w:rsid w:val="00494384"/>
    <w:rsid w:val="004A0B27"/>
    <w:rsid w:val="004A3591"/>
    <w:rsid w:val="004A6500"/>
    <w:rsid w:val="004A6C68"/>
    <w:rsid w:val="004A761D"/>
    <w:rsid w:val="004B0494"/>
    <w:rsid w:val="004B66A5"/>
    <w:rsid w:val="004B787F"/>
    <w:rsid w:val="004B7AF9"/>
    <w:rsid w:val="004C0AD5"/>
    <w:rsid w:val="004C5890"/>
    <w:rsid w:val="004C63CB"/>
    <w:rsid w:val="004C71A1"/>
    <w:rsid w:val="004C78A5"/>
    <w:rsid w:val="004D3C3D"/>
    <w:rsid w:val="004D6D93"/>
    <w:rsid w:val="004D7F05"/>
    <w:rsid w:val="004E03F5"/>
    <w:rsid w:val="004E0CA8"/>
    <w:rsid w:val="004E17B6"/>
    <w:rsid w:val="004E6261"/>
    <w:rsid w:val="004F1711"/>
    <w:rsid w:val="004F1C22"/>
    <w:rsid w:val="004F5955"/>
    <w:rsid w:val="004F5DA1"/>
    <w:rsid w:val="004F6798"/>
    <w:rsid w:val="004F70B6"/>
    <w:rsid w:val="005039AC"/>
    <w:rsid w:val="0050666B"/>
    <w:rsid w:val="00507480"/>
    <w:rsid w:val="00511C82"/>
    <w:rsid w:val="00513D10"/>
    <w:rsid w:val="005225D3"/>
    <w:rsid w:val="00523D35"/>
    <w:rsid w:val="00523F4C"/>
    <w:rsid w:val="0052427C"/>
    <w:rsid w:val="00526D54"/>
    <w:rsid w:val="00533282"/>
    <w:rsid w:val="005359E5"/>
    <w:rsid w:val="0053671A"/>
    <w:rsid w:val="005377E4"/>
    <w:rsid w:val="00542B0E"/>
    <w:rsid w:val="00542FA5"/>
    <w:rsid w:val="005447EC"/>
    <w:rsid w:val="005460C1"/>
    <w:rsid w:val="005517CC"/>
    <w:rsid w:val="005517D8"/>
    <w:rsid w:val="005534A1"/>
    <w:rsid w:val="00553559"/>
    <w:rsid w:val="00566032"/>
    <w:rsid w:val="0056632D"/>
    <w:rsid w:val="00566989"/>
    <w:rsid w:val="005670EE"/>
    <w:rsid w:val="00571137"/>
    <w:rsid w:val="00571225"/>
    <w:rsid w:val="00572814"/>
    <w:rsid w:val="005728DB"/>
    <w:rsid w:val="00574412"/>
    <w:rsid w:val="0057701E"/>
    <w:rsid w:val="00580476"/>
    <w:rsid w:val="0058333E"/>
    <w:rsid w:val="00583B32"/>
    <w:rsid w:val="005846B9"/>
    <w:rsid w:val="00584BCF"/>
    <w:rsid w:val="005866B1"/>
    <w:rsid w:val="00587678"/>
    <w:rsid w:val="00592E15"/>
    <w:rsid w:val="00594061"/>
    <w:rsid w:val="005975EE"/>
    <w:rsid w:val="00597645"/>
    <w:rsid w:val="005A013D"/>
    <w:rsid w:val="005A0CC6"/>
    <w:rsid w:val="005A3AEF"/>
    <w:rsid w:val="005A3B51"/>
    <w:rsid w:val="005B0F16"/>
    <w:rsid w:val="005B2BAC"/>
    <w:rsid w:val="005B3EEC"/>
    <w:rsid w:val="005B7EC4"/>
    <w:rsid w:val="005C233C"/>
    <w:rsid w:val="005C28B7"/>
    <w:rsid w:val="005C2B60"/>
    <w:rsid w:val="005C2FF8"/>
    <w:rsid w:val="005C32E4"/>
    <w:rsid w:val="005C4607"/>
    <w:rsid w:val="005C46DB"/>
    <w:rsid w:val="005C64EC"/>
    <w:rsid w:val="005D3378"/>
    <w:rsid w:val="005D58CF"/>
    <w:rsid w:val="005D5A18"/>
    <w:rsid w:val="005D7F2F"/>
    <w:rsid w:val="005E05B7"/>
    <w:rsid w:val="005E3372"/>
    <w:rsid w:val="005E3D0D"/>
    <w:rsid w:val="005E5453"/>
    <w:rsid w:val="005E5C1E"/>
    <w:rsid w:val="005E5E83"/>
    <w:rsid w:val="005E6227"/>
    <w:rsid w:val="005E7605"/>
    <w:rsid w:val="005F031B"/>
    <w:rsid w:val="005F253A"/>
    <w:rsid w:val="005F4BC6"/>
    <w:rsid w:val="00604BF7"/>
    <w:rsid w:val="006054EB"/>
    <w:rsid w:val="0061064D"/>
    <w:rsid w:val="00610EE7"/>
    <w:rsid w:val="006120E1"/>
    <w:rsid w:val="00614CF7"/>
    <w:rsid w:val="00617CDD"/>
    <w:rsid w:val="00623F71"/>
    <w:rsid w:val="00625A5F"/>
    <w:rsid w:val="00626803"/>
    <w:rsid w:val="00627DA8"/>
    <w:rsid w:val="00632098"/>
    <w:rsid w:val="0063300C"/>
    <w:rsid w:val="00633365"/>
    <w:rsid w:val="006342F1"/>
    <w:rsid w:val="00635C42"/>
    <w:rsid w:val="00637BD2"/>
    <w:rsid w:val="0064186D"/>
    <w:rsid w:val="00646E42"/>
    <w:rsid w:val="0065042D"/>
    <w:rsid w:val="006567FB"/>
    <w:rsid w:val="00657704"/>
    <w:rsid w:val="00670365"/>
    <w:rsid w:val="006767AE"/>
    <w:rsid w:val="00677A3E"/>
    <w:rsid w:val="006807C3"/>
    <w:rsid w:val="00681C8B"/>
    <w:rsid w:val="00683656"/>
    <w:rsid w:val="00685597"/>
    <w:rsid w:val="00685F7F"/>
    <w:rsid w:val="0069136C"/>
    <w:rsid w:val="00693425"/>
    <w:rsid w:val="0069479F"/>
    <w:rsid w:val="006A14BD"/>
    <w:rsid w:val="006A515D"/>
    <w:rsid w:val="006A5168"/>
    <w:rsid w:val="006A5684"/>
    <w:rsid w:val="006A581E"/>
    <w:rsid w:val="006B5C71"/>
    <w:rsid w:val="006C1B9B"/>
    <w:rsid w:val="006C69D1"/>
    <w:rsid w:val="006C6B26"/>
    <w:rsid w:val="006C751B"/>
    <w:rsid w:val="006D0915"/>
    <w:rsid w:val="006D338F"/>
    <w:rsid w:val="006D3FA1"/>
    <w:rsid w:val="006D5CD1"/>
    <w:rsid w:val="006D6201"/>
    <w:rsid w:val="006E16E2"/>
    <w:rsid w:val="006E2C26"/>
    <w:rsid w:val="006E3C7A"/>
    <w:rsid w:val="006E581D"/>
    <w:rsid w:val="006E5851"/>
    <w:rsid w:val="006E5DEE"/>
    <w:rsid w:val="006E797C"/>
    <w:rsid w:val="006F3667"/>
    <w:rsid w:val="006F490E"/>
    <w:rsid w:val="006F5E53"/>
    <w:rsid w:val="006F6E19"/>
    <w:rsid w:val="006F777E"/>
    <w:rsid w:val="006F796B"/>
    <w:rsid w:val="006F7F91"/>
    <w:rsid w:val="0070064D"/>
    <w:rsid w:val="00702EAF"/>
    <w:rsid w:val="00703647"/>
    <w:rsid w:val="00712463"/>
    <w:rsid w:val="007176D5"/>
    <w:rsid w:val="0072435C"/>
    <w:rsid w:val="00730476"/>
    <w:rsid w:val="00732118"/>
    <w:rsid w:val="00733F81"/>
    <w:rsid w:val="00740AAC"/>
    <w:rsid w:val="00740B76"/>
    <w:rsid w:val="00742F08"/>
    <w:rsid w:val="007444E1"/>
    <w:rsid w:val="0074507D"/>
    <w:rsid w:val="0074574A"/>
    <w:rsid w:val="00750884"/>
    <w:rsid w:val="007512EE"/>
    <w:rsid w:val="00755125"/>
    <w:rsid w:val="0076095B"/>
    <w:rsid w:val="007612A6"/>
    <w:rsid w:val="00761B4D"/>
    <w:rsid w:val="007709E0"/>
    <w:rsid w:val="0077259B"/>
    <w:rsid w:val="007745C7"/>
    <w:rsid w:val="00774EE3"/>
    <w:rsid w:val="007800D8"/>
    <w:rsid w:val="0078082C"/>
    <w:rsid w:val="00783A41"/>
    <w:rsid w:val="007845AD"/>
    <w:rsid w:val="0078550F"/>
    <w:rsid w:val="00794C0E"/>
    <w:rsid w:val="00795CB7"/>
    <w:rsid w:val="00797613"/>
    <w:rsid w:val="007A30AA"/>
    <w:rsid w:val="007A420A"/>
    <w:rsid w:val="007A48AB"/>
    <w:rsid w:val="007A4C30"/>
    <w:rsid w:val="007A4D55"/>
    <w:rsid w:val="007A7816"/>
    <w:rsid w:val="007B1444"/>
    <w:rsid w:val="007B55AC"/>
    <w:rsid w:val="007B6D1B"/>
    <w:rsid w:val="007C1473"/>
    <w:rsid w:val="007C19D8"/>
    <w:rsid w:val="007C3A4C"/>
    <w:rsid w:val="007C5396"/>
    <w:rsid w:val="007C56A9"/>
    <w:rsid w:val="007C5BC0"/>
    <w:rsid w:val="007C6864"/>
    <w:rsid w:val="007C6E52"/>
    <w:rsid w:val="007D0F65"/>
    <w:rsid w:val="007D0FE9"/>
    <w:rsid w:val="007D2308"/>
    <w:rsid w:val="007D3026"/>
    <w:rsid w:val="007D44AF"/>
    <w:rsid w:val="007D7D69"/>
    <w:rsid w:val="007E31EA"/>
    <w:rsid w:val="007F38BA"/>
    <w:rsid w:val="007F52D0"/>
    <w:rsid w:val="007F61E0"/>
    <w:rsid w:val="00800D36"/>
    <w:rsid w:val="008058A3"/>
    <w:rsid w:val="0081034F"/>
    <w:rsid w:val="0081163A"/>
    <w:rsid w:val="00812BE0"/>
    <w:rsid w:val="0081637C"/>
    <w:rsid w:val="0082344F"/>
    <w:rsid w:val="00827563"/>
    <w:rsid w:val="0083023F"/>
    <w:rsid w:val="00833495"/>
    <w:rsid w:val="00834E6E"/>
    <w:rsid w:val="00836306"/>
    <w:rsid w:val="008363C0"/>
    <w:rsid w:val="008425F1"/>
    <w:rsid w:val="00846A55"/>
    <w:rsid w:val="00851648"/>
    <w:rsid w:val="00853526"/>
    <w:rsid w:val="00853D69"/>
    <w:rsid w:val="00855E97"/>
    <w:rsid w:val="00856BFD"/>
    <w:rsid w:val="008618C9"/>
    <w:rsid w:val="008625D7"/>
    <w:rsid w:val="00864EBA"/>
    <w:rsid w:val="00866D31"/>
    <w:rsid w:val="00866EFB"/>
    <w:rsid w:val="00867F94"/>
    <w:rsid w:val="00871348"/>
    <w:rsid w:val="00872A11"/>
    <w:rsid w:val="00872F50"/>
    <w:rsid w:val="00873970"/>
    <w:rsid w:val="008769E2"/>
    <w:rsid w:val="00886306"/>
    <w:rsid w:val="008877D2"/>
    <w:rsid w:val="00890655"/>
    <w:rsid w:val="00892A93"/>
    <w:rsid w:val="00894563"/>
    <w:rsid w:val="008955C8"/>
    <w:rsid w:val="008967B8"/>
    <w:rsid w:val="008970DE"/>
    <w:rsid w:val="008A1424"/>
    <w:rsid w:val="008A16E2"/>
    <w:rsid w:val="008A3FDF"/>
    <w:rsid w:val="008A4DC7"/>
    <w:rsid w:val="008A6092"/>
    <w:rsid w:val="008B03F9"/>
    <w:rsid w:val="008B1D64"/>
    <w:rsid w:val="008B1F37"/>
    <w:rsid w:val="008B4550"/>
    <w:rsid w:val="008C2147"/>
    <w:rsid w:val="008C3866"/>
    <w:rsid w:val="008C5136"/>
    <w:rsid w:val="008D311A"/>
    <w:rsid w:val="008D3306"/>
    <w:rsid w:val="008D663F"/>
    <w:rsid w:val="008D7F8F"/>
    <w:rsid w:val="008E1F9A"/>
    <w:rsid w:val="008E2D35"/>
    <w:rsid w:val="008E3799"/>
    <w:rsid w:val="008E751F"/>
    <w:rsid w:val="008E7908"/>
    <w:rsid w:val="008F1028"/>
    <w:rsid w:val="008F356D"/>
    <w:rsid w:val="008F496E"/>
    <w:rsid w:val="008F4CD2"/>
    <w:rsid w:val="008F558D"/>
    <w:rsid w:val="008F565A"/>
    <w:rsid w:val="008F5B18"/>
    <w:rsid w:val="009023E1"/>
    <w:rsid w:val="00902B4D"/>
    <w:rsid w:val="00904F0A"/>
    <w:rsid w:val="00905150"/>
    <w:rsid w:val="00910DAE"/>
    <w:rsid w:val="00911CDD"/>
    <w:rsid w:val="00914C73"/>
    <w:rsid w:val="00914E8D"/>
    <w:rsid w:val="009151EA"/>
    <w:rsid w:val="00920792"/>
    <w:rsid w:val="009208B8"/>
    <w:rsid w:val="0092174D"/>
    <w:rsid w:val="009232EF"/>
    <w:rsid w:val="00923D53"/>
    <w:rsid w:val="00926DFA"/>
    <w:rsid w:val="00932C6C"/>
    <w:rsid w:val="0093477F"/>
    <w:rsid w:val="00935AA8"/>
    <w:rsid w:val="00936EF4"/>
    <w:rsid w:val="00943D1D"/>
    <w:rsid w:val="009469BB"/>
    <w:rsid w:val="00946A7D"/>
    <w:rsid w:val="0095260E"/>
    <w:rsid w:val="00953A7B"/>
    <w:rsid w:val="00954F39"/>
    <w:rsid w:val="009577DC"/>
    <w:rsid w:val="00961BD7"/>
    <w:rsid w:val="0096280B"/>
    <w:rsid w:val="00962C19"/>
    <w:rsid w:val="0096370C"/>
    <w:rsid w:val="00963B05"/>
    <w:rsid w:val="0096406F"/>
    <w:rsid w:val="00965B8A"/>
    <w:rsid w:val="00965EF9"/>
    <w:rsid w:val="00975A32"/>
    <w:rsid w:val="0098053D"/>
    <w:rsid w:val="009820BC"/>
    <w:rsid w:val="0098521F"/>
    <w:rsid w:val="009856B0"/>
    <w:rsid w:val="00994154"/>
    <w:rsid w:val="009957A0"/>
    <w:rsid w:val="00997011"/>
    <w:rsid w:val="009A12EF"/>
    <w:rsid w:val="009A1AD4"/>
    <w:rsid w:val="009A3A26"/>
    <w:rsid w:val="009A5DE8"/>
    <w:rsid w:val="009B516E"/>
    <w:rsid w:val="009B798A"/>
    <w:rsid w:val="009C0342"/>
    <w:rsid w:val="009C1386"/>
    <w:rsid w:val="009C3433"/>
    <w:rsid w:val="009C77F3"/>
    <w:rsid w:val="009D33AF"/>
    <w:rsid w:val="009D3646"/>
    <w:rsid w:val="009E0D79"/>
    <w:rsid w:val="009E0DB2"/>
    <w:rsid w:val="009E1FF1"/>
    <w:rsid w:val="009E2EC7"/>
    <w:rsid w:val="009E3654"/>
    <w:rsid w:val="009E53CB"/>
    <w:rsid w:val="009F30D5"/>
    <w:rsid w:val="00A00105"/>
    <w:rsid w:val="00A01F53"/>
    <w:rsid w:val="00A063A7"/>
    <w:rsid w:val="00A07953"/>
    <w:rsid w:val="00A11D99"/>
    <w:rsid w:val="00A15667"/>
    <w:rsid w:val="00A2540C"/>
    <w:rsid w:val="00A26D88"/>
    <w:rsid w:val="00A315B6"/>
    <w:rsid w:val="00A36372"/>
    <w:rsid w:val="00A36846"/>
    <w:rsid w:val="00A37129"/>
    <w:rsid w:val="00A401DC"/>
    <w:rsid w:val="00A42258"/>
    <w:rsid w:val="00A45859"/>
    <w:rsid w:val="00A54DBF"/>
    <w:rsid w:val="00A56558"/>
    <w:rsid w:val="00A653FC"/>
    <w:rsid w:val="00A65827"/>
    <w:rsid w:val="00A65AF3"/>
    <w:rsid w:val="00A70809"/>
    <w:rsid w:val="00A7378E"/>
    <w:rsid w:val="00A73939"/>
    <w:rsid w:val="00A75167"/>
    <w:rsid w:val="00A75E39"/>
    <w:rsid w:val="00A77E83"/>
    <w:rsid w:val="00A8094B"/>
    <w:rsid w:val="00A817C6"/>
    <w:rsid w:val="00A84D1E"/>
    <w:rsid w:val="00A865CA"/>
    <w:rsid w:val="00A916E0"/>
    <w:rsid w:val="00A9530D"/>
    <w:rsid w:val="00A95964"/>
    <w:rsid w:val="00A97E9E"/>
    <w:rsid w:val="00AA5875"/>
    <w:rsid w:val="00AA7D06"/>
    <w:rsid w:val="00AA7F9E"/>
    <w:rsid w:val="00AB60B3"/>
    <w:rsid w:val="00AB64B4"/>
    <w:rsid w:val="00AB70C2"/>
    <w:rsid w:val="00AC0B3C"/>
    <w:rsid w:val="00AC466F"/>
    <w:rsid w:val="00AC5326"/>
    <w:rsid w:val="00AC64DF"/>
    <w:rsid w:val="00AD0D56"/>
    <w:rsid w:val="00AD137A"/>
    <w:rsid w:val="00AD3117"/>
    <w:rsid w:val="00AD4A15"/>
    <w:rsid w:val="00AD7A32"/>
    <w:rsid w:val="00AE09CF"/>
    <w:rsid w:val="00AE2D0C"/>
    <w:rsid w:val="00AE3C0A"/>
    <w:rsid w:val="00AE4784"/>
    <w:rsid w:val="00AE4CE2"/>
    <w:rsid w:val="00AF164D"/>
    <w:rsid w:val="00AF1793"/>
    <w:rsid w:val="00B0194E"/>
    <w:rsid w:val="00B02CB6"/>
    <w:rsid w:val="00B02D21"/>
    <w:rsid w:val="00B03D9C"/>
    <w:rsid w:val="00B05446"/>
    <w:rsid w:val="00B140A8"/>
    <w:rsid w:val="00B14603"/>
    <w:rsid w:val="00B15199"/>
    <w:rsid w:val="00B152DD"/>
    <w:rsid w:val="00B16B11"/>
    <w:rsid w:val="00B176CF"/>
    <w:rsid w:val="00B202D5"/>
    <w:rsid w:val="00B22C77"/>
    <w:rsid w:val="00B2550A"/>
    <w:rsid w:val="00B260F2"/>
    <w:rsid w:val="00B27759"/>
    <w:rsid w:val="00B31A9D"/>
    <w:rsid w:val="00B33355"/>
    <w:rsid w:val="00B34891"/>
    <w:rsid w:val="00B35A19"/>
    <w:rsid w:val="00B423FE"/>
    <w:rsid w:val="00B42404"/>
    <w:rsid w:val="00B433C5"/>
    <w:rsid w:val="00B505FE"/>
    <w:rsid w:val="00B50949"/>
    <w:rsid w:val="00B50EB1"/>
    <w:rsid w:val="00B5346D"/>
    <w:rsid w:val="00B602B7"/>
    <w:rsid w:val="00B60C29"/>
    <w:rsid w:val="00B640F5"/>
    <w:rsid w:val="00B6480C"/>
    <w:rsid w:val="00B6534B"/>
    <w:rsid w:val="00B66AF1"/>
    <w:rsid w:val="00B67104"/>
    <w:rsid w:val="00B7155B"/>
    <w:rsid w:val="00B71A8A"/>
    <w:rsid w:val="00B753D5"/>
    <w:rsid w:val="00B75E34"/>
    <w:rsid w:val="00B76B86"/>
    <w:rsid w:val="00B77E5D"/>
    <w:rsid w:val="00B80D8B"/>
    <w:rsid w:val="00B82C66"/>
    <w:rsid w:val="00B847A0"/>
    <w:rsid w:val="00B85F55"/>
    <w:rsid w:val="00B87E72"/>
    <w:rsid w:val="00B90ACF"/>
    <w:rsid w:val="00B936E7"/>
    <w:rsid w:val="00B939E1"/>
    <w:rsid w:val="00B96057"/>
    <w:rsid w:val="00B9719C"/>
    <w:rsid w:val="00B971A1"/>
    <w:rsid w:val="00BA0E9A"/>
    <w:rsid w:val="00BB5053"/>
    <w:rsid w:val="00BB67EF"/>
    <w:rsid w:val="00BB6BE5"/>
    <w:rsid w:val="00BC2849"/>
    <w:rsid w:val="00BC30D8"/>
    <w:rsid w:val="00BC365E"/>
    <w:rsid w:val="00BC4055"/>
    <w:rsid w:val="00BC7AD6"/>
    <w:rsid w:val="00BD03F0"/>
    <w:rsid w:val="00BD411F"/>
    <w:rsid w:val="00BD7B12"/>
    <w:rsid w:val="00BE035C"/>
    <w:rsid w:val="00BE11D1"/>
    <w:rsid w:val="00BE16BF"/>
    <w:rsid w:val="00BE27B4"/>
    <w:rsid w:val="00BE543E"/>
    <w:rsid w:val="00BE7371"/>
    <w:rsid w:val="00BF01A2"/>
    <w:rsid w:val="00BF026E"/>
    <w:rsid w:val="00BF1998"/>
    <w:rsid w:val="00BF6131"/>
    <w:rsid w:val="00BF70A9"/>
    <w:rsid w:val="00C001CA"/>
    <w:rsid w:val="00C023A6"/>
    <w:rsid w:val="00C04C04"/>
    <w:rsid w:val="00C079E8"/>
    <w:rsid w:val="00C100D1"/>
    <w:rsid w:val="00C114B9"/>
    <w:rsid w:val="00C1154F"/>
    <w:rsid w:val="00C13126"/>
    <w:rsid w:val="00C13A87"/>
    <w:rsid w:val="00C14C52"/>
    <w:rsid w:val="00C211DE"/>
    <w:rsid w:val="00C21CFA"/>
    <w:rsid w:val="00C24672"/>
    <w:rsid w:val="00C24F7D"/>
    <w:rsid w:val="00C26187"/>
    <w:rsid w:val="00C26B97"/>
    <w:rsid w:val="00C3110B"/>
    <w:rsid w:val="00C32CB2"/>
    <w:rsid w:val="00C32D12"/>
    <w:rsid w:val="00C3383A"/>
    <w:rsid w:val="00C364E9"/>
    <w:rsid w:val="00C415FE"/>
    <w:rsid w:val="00C41E24"/>
    <w:rsid w:val="00C41F84"/>
    <w:rsid w:val="00C439E8"/>
    <w:rsid w:val="00C44327"/>
    <w:rsid w:val="00C44772"/>
    <w:rsid w:val="00C47980"/>
    <w:rsid w:val="00C54C94"/>
    <w:rsid w:val="00C605E3"/>
    <w:rsid w:val="00C64B07"/>
    <w:rsid w:val="00C67122"/>
    <w:rsid w:val="00C72FAD"/>
    <w:rsid w:val="00C75076"/>
    <w:rsid w:val="00C75D6C"/>
    <w:rsid w:val="00C82875"/>
    <w:rsid w:val="00C8352B"/>
    <w:rsid w:val="00C858D2"/>
    <w:rsid w:val="00C858F2"/>
    <w:rsid w:val="00C90349"/>
    <w:rsid w:val="00C90A90"/>
    <w:rsid w:val="00C911DD"/>
    <w:rsid w:val="00C912B8"/>
    <w:rsid w:val="00C92ACD"/>
    <w:rsid w:val="00C941C5"/>
    <w:rsid w:val="00CA0F88"/>
    <w:rsid w:val="00CA1A51"/>
    <w:rsid w:val="00CA2D36"/>
    <w:rsid w:val="00CA32D1"/>
    <w:rsid w:val="00CA5674"/>
    <w:rsid w:val="00CB1C9E"/>
    <w:rsid w:val="00CB2984"/>
    <w:rsid w:val="00CB306E"/>
    <w:rsid w:val="00CB34AA"/>
    <w:rsid w:val="00CB40C3"/>
    <w:rsid w:val="00CB4B35"/>
    <w:rsid w:val="00CB6E2D"/>
    <w:rsid w:val="00CC0F45"/>
    <w:rsid w:val="00CC450F"/>
    <w:rsid w:val="00CD6B7D"/>
    <w:rsid w:val="00CD7B26"/>
    <w:rsid w:val="00CE2D81"/>
    <w:rsid w:val="00CE65CE"/>
    <w:rsid w:val="00CF0007"/>
    <w:rsid w:val="00CF2497"/>
    <w:rsid w:val="00CF2864"/>
    <w:rsid w:val="00CF2ADD"/>
    <w:rsid w:val="00CF3D60"/>
    <w:rsid w:val="00CF6F28"/>
    <w:rsid w:val="00D016C2"/>
    <w:rsid w:val="00D01D71"/>
    <w:rsid w:val="00D02049"/>
    <w:rsid w:val="00D02377"/>
    <w:rsid w:val="00D04ECC"/>
    <w:rsid w:val="00D054F3"/>
    <w:rsid w:val="00D069B6"/>
    <w:rsid w:val="00D06BFD"/>
    <w:rsid w:val="00D07995"/>
    <w:rsid w:val="00D13B9B"/>
    <w:rsid w:val="00D13CB0"/>
    <w:rsid w:val="00D202E7"/>
    <w:rsid w:val="00D20D73"/>
    <w:rsid w:val="00D22F02"/>
    <w:rsid w:val="00D251DC"/>
    <w:rsid w:val="00D2657B"/>
    <w:rsid w:val="00D26992"/>
    <w:rsid w:val="00D31DFF"/>
    <w:rsid w:val="00D32D9C"/>
    <w:rsid w:val="00D3508D"/>
    <w:rsid w:val="00D35642"/>
    <w:rsid w:val="00D43901"/>
    <w:rsid w:val="00D44969"/>
    <w:rsid w:val="00D44D5C"/>
    <w:rsid w:val="00D46DC4"/>
    <w:rsid w:val="00D46EA3"/>
    <w:rsid w:val="00D50AAB"/>
    <w:rsid w:val="00D52BAF"/>
    <w:rsid w:val="00D52FA9"/>
    <w:rsid w:val="00D54FA7"/>
    <w:rsid w:val="00D55DEE"/>
    <w:rsid w:val="00D56886"/>
    <w:rsid w:val="00D62B3A"/>
    <w:rsid w:val="00D672E1"/>
    <w:rsid w:val="00D71DC9"/>
    <w:rsid w:val="00D72EEE"/>
    <w:rsid w:val="00D75DE2"/>
    <w:rsid w:val="00D779DD"/>
    <w:rsid w:val="00D81AA8"/>
    <w:rsid w:val="00D81AD2"/>
    <w:rsid w:val="00D82025"/>
    <w:rsid w:val="00D8230B"/>
    <w:rsid w:val="00D82DEE"/>
    <w:rsid w:val="00D859D7"/>
    <w:rsid w:val="00D90454"/>
    <w:rsid w:val="00D905D5"/>
    <w:rsid w:val="00D9124C"/>
    <w:rsid w:val="00D914A1"/>
    <w:rsid w:val="00D929A6"/>
    <w:rsid w:val="00DA0889"/>
    <w:rsid w:val="00DA1EA0"/>
    <w:rsid w:val="00DA7CF5"/>
    <w:rsid w:val="00DA7DD8"/>
    <w:rsid w:val="00DB3C1D"/>
    <w:rsid w:val="00DB49B5"/>
    <w:rsid w:val="00DB6EA3"/>
    <w:rsid w:val="00DC1D87"/>
    <w:rsid w:val="00DC475D"/>
    <w:rsid w:val="00DC6600"/>
    <w:rsid w:val="00DC7110"/>
    <w:rsid w:val="00DD17C9"/>
    <w:rsid w:val="00DD54AD"/>
    <w:rsid w:val="00DE351C"/>
    <w:rsid w:val="00DE4AE6"/>
    <w:rsid w:val="00DE6134"/>
    <w:rsid w:val="00DF126B"/>
    <w:rsid w:val="00DF229B"/>
    <w:rsid w:val="00DF3EFC"/>
    <w:rsid w:val="00DF6CBF"/>
    <w:rsid w:val="00DF6FEE"/>
    <w:rsid w:val="00DF7B25"/>
    <w:rsid w:val="00E00559"/>
    <w:rsid w:val="00E01F59"/>
    <w:rsid w:val="00E02E7E"/>
    <w:rsid w:val="00E064E4"/>
    <w:rsid w:val="00E07F88"/>
    <w:rsid w:val="00E123C1"/>
    <w:rsid w:val="00E222BC"/>
    <w:rsid w:val="00E3021B"/>
    <w:rsid w:val="00E374B8"/>
    <w:rsid w:val="00E40A3A"/>
    <w:rsid w:val="00E41C1E"/>
    <w:rsid w:val="00E44134"/>
    <w:rsid w:val="00E5044D"/>
    <w:rsid w:val="00E55E41"/>
    <w:rsid w:val="00E61209"/>
    <w:rsid w:val="00E62E37"/>
    <w:rsid w:val="00E63285"/>
    <w:rsid w:val="00E64B6A"/>
    <w:rsid w:val="00E650A8"/>
    <w:rsid w:val="00E6700D"/>
    <w:rsid w:val="00E71451"/>
    <w:rsid w:val="00E7436E"/>
    <w:rsid w:val="00E75183"/>
    <w:rsid w:val="00E77DB7"/>
    <w:rsid w:val="00E845C9"/>
    <w:rsid w:val="00E85895"/>
    <w:rsid w:val="00E865CF"/>
    <w:rsid w:val="00E90D05"/>
    <w:rsid w:val="00E93101"/>
    <w:rsid w:val="00E9328B"/>
    <w:rsid w:val="00E97A3C"/>
    <w:rsid w:val="00EA0926"/>
    <w:rsid w:val="00EA318A"/>
    <w:rsid w:val="00EA33F6"/>
    <w:rsid w:val="00EA54C3"/>
    <w:rsid w:val="00EA5D2A"/>
    <w:rsid w:val="00EA7790"/>
    <w:rsid w:val="00EB4284"/>
    <w:rsid w:val="00EB4EFC"/>
    <w:rsid w:val="00EB524F"/>
    <w:rsid w:val="00EB7331"/>
    <w:rsid w:val="00EC17F3"/>
    <w:rsid w:val="00EC2D3D"/>
    <w:rsid w:val="00EC55FC"/>
    <w:rsid w:val="00EC6789"/>
    <w:rsid w:val="00EC69E6"/>
    <w:rsid w:val="00EC7F2C"/>
    <w:rsid w:val="00ED227F"/>
    <w:rsid w:val="00ED4379"/>
    <w:rsid w:val="00ED642C"/>
    <w:rsid w:val="00EE3DF8"/>
    <w:rsid w:val="00EE55CB"/>
    <w:rsid w:val="00EF1BB3"/>
    <w:rsid w:val="00EF1C14"/>
    <w:rsid w:val="00EF1E83"/>
    <w:rsid w:val="00EF6154"/>
    <w:rsid w:val="00EF65E8"/>
    <w:rsid w:val="00F00AED"/>
    <w:rsid w:val="00F00DED"/>
    <w:rsid w:val="00F01E26"/>
    <w:rsid w:val="00F07D17"/>
    <w:rsid w:val="00F169ED"/>
    <w:rsid w:val="00F201CB"/>
    <w:rsid w:val="00F2128C"/>
    <w:rsid w:val="00F235CC"/>
    <w:rsid w:val="00F240AB"/>
    <w:rsid w:val="00F260F7"/>
    <w:rsid w:val="00F30718"/>
    <w:rsid w:val="00F3175C"/>
    <w:rsid w:val="00F35715"/>
    <w:rsid w:val="00F35D74"/>
    <w:rsid w:val="00F40A28"/>
    <w:rsid w:val="00F4226A"/>
    <w:rsid w:val="00F43628"/>
    <w:rsid w:val="00F43968"/>
    <w:rsid w:val="00F4462A"/>
    <w:rsid w:val="00F44789"/>
    <w:rsid w:val="00F47B32"/>
    <w:rsid w:val="00F52BF5"/>
    <w:rsid w:val="00F53DD8"/>
    <w:rsid w:val="00F5465E"/>
    <w:rsid w:val="00F547F7"/>
    <w:rsid w:val="00F55909"/>
    <w:rsid w:val="00F566B1"/>
    <w:rsid w:val="00F57627"/>
    <w:rsid w:val="00F60428"/>
    <w:rsid w:val="00F63C06"/>
    <w:rsid w:val="00F64F5D"/>
    <w:rsid w:val="00F65001"/>
    <w:rsid w:val="00F6517E"/>
    <w:rsid w:val="00F723B3"/>
    <w:rsid w:val="00F73721"/>
    <w:rsid w:val="00F74BB6"/>
    <w:rsid w:val="00F75AF0"/>
    <w:rsid w:val="00F75B52"/>
    <w:rsid w:val="00F76B5E"/>
    <w:rsid w:val="00F7789B"/>
    <w:rsid w:val="00F809B0"/>
    <w:rsid w:val="00F82767"/>
    <w:rsid w:val="00F8302D"/>
    <w:rsid w:val="00F8546D"/>
    <w:rsid w:val="00F860D7"/>
    <w:rsid w:val="00F8633D"/>
    <w:rsid w:val="00F86352"/>
    <w:rsid w:val="00F8758F"/>
    <w:rsid w:val="00F87C4E"/>
    <w:rsid w:val="00F94100"/>
    <w:rsid w:val="00F96789"/>
    <w:rsid w:val="00FA508C"/>
    <w:rsid w:val="00FB098A"/>
    <w:rsid w:val="00FC0AF3"/>
    <w:rsid w:val="00FC26FB"/>
    <w:rsid w:val="00FC6003"/>
    <w:rsid w:val="00FC72A0"/>
    <w:rsid w:val="00FD1004"/>
    <w:rsid w:val="00FD6F95"/>
    <w:rsid w:val="00FD719E"/>
    <w:rsid w:val="00FE1488"/>
    <w:rsid w:val="00FE1913"/>
    <w:rsid w:val="00FE4AD8"/>
    <w:rsid w:val="00FE6C60"/>
    <w:rsid w:val="00FE7A0E"/>
    <w:rsid w:val="00FE7B22"/>
    <w:rsid w:val="00FF2D36"/>
    <w:rsid w:val="00FF426D"/>
    <w:rsid w:val="00FF470B"/>
    <w:rsid w:val="00FF687D"/>
    <w:rsid w:val="00FF7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108CD"/>
  <w15:docId w15:val="{15C5F8B3-241D-4FF7-BEEB-14DD2880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20BC"/>
    <w:rPr>
      <w:sz w:val="24"/>
      <w:szCs w:val="24"/>
      <w:lang w:eastAsia="en-US"/>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link w:val="TitluCaracter"/>
    <w:qFormat/>
    <w:rsid w:val="00836306"/>
    <w:pPr>
      <w:ind w:firstLine="1309"/>
      <w:jc w:val="center"/>
    </w:pPr>
    <w:rPr>
      <w:rFonts w:ascii="Arial Rom" w:hAnsi="Arial Rom"/>
      <w:b/>
      <w:bCs/>
      <w:spacing w:val="60"/>
      <w:sz w:val="36"/>
      <w:lang w:eastAsia="ro-RO"/>
    </w:rPr>
  </w:style>
  <w:style w:type="paragraph" w:styleId="Subtitlu">
    <w:name w:val="Subtitle"/>
    <w:basedOn w:val="Normal"/>
    <w:link w:val="SubtitluCaracter"/>
    <w:qFormat/>
    <w:rsid w:val="00836306"/>
    <w:pPr>
      <w:ind w:firstLine="1309"/>
      <w:jc w:val="center"/>
    </w:pPr>
    <w:rPr>
      <w:rFonts w:ascii="Arial Rom" w:hAnsi="Arial Rom"/>
      <w:b/>
      <w:bCs/>
      <w:spacing w:val="60"/>
      <w:sz w:val="32"/>
      <w:lang w:eastAsia="ro-RO"/>
    </w:rPr>
  </w:style>
  <w:style w:type="paragraph" w:styleId="TextnBalon">
    <w:name w:val="Balloon Text"/>
    <w:basedOn w:val="Normal"/>
    <w:link w:val="TextnBalonCaracter"/>
    <w:rsid w:val="000316B0"/>
    <w:rPr>
      <w:rFonts w:ascii="Tahoma" w:hAnsi="Tahoma" w:cs="Tahoma"/>
      <w:sz w:val="16"/>
      <w:szCs w:val="16"/>
    </w:rPr>
  </w:style>
  <w:style w:type="character" w:customStyle="1" w:styleId="TextnBalonCaracter">
    <w:name w:val="Text în Balon Caracter"/>
    <w:basedOn w:val="Fontdeparagrafimplicit"/>
    <w:link w:val="TextnBalon"/>
    <w:rsid w:val="000316B0"/>
    <w:rPr>
      <w:rFonts w:ascii="Tahoma" w:hAnsi="Tahoma" w:cs="Tahoma"/>
      <w:sz w:val="16"/>
      <w:szCs w:val="16"/>
      <w:lang w:eastAsia="en-US"/>
    </w:rPr>
  </w:style>
  <w:style w:type="paragraph" w:styleId="Antet">
    <w:name w:val="header"/>
    <w:basedOn w:val="Normal"/>
    <w:link w:val="AntetCaracter"/>
    <w:qFormat/>
    <w:rsid w:val="00EA318A"/>
    <w:pPr>
      <w:tabs>
        <w:tab w:val="center" w:pos="4680"/>
        <w:tab w:val="right" w:pos="9360"/>
      </w:tabs>
    </w:pPr>
  </w:style>
  <w:style w:type="character" w:customStyle="1" w:styleId="AntetCaracter">
    <w:name w:val="Antet Caracter"/>
    <w:basedOn w:val="Fontdeparagrafimplicit"/>
    <w:link w:val="Antet"/>
    <w:rsid w:val="00EA318A"/>
    <w:rPr>
      <w:sz w:val="24"/>
      <w:szCs w:val="24"/>
      <w:lang w:eastAsia="en-US"/>
    </w:rPr>
  </w:style>
  <w:style w:type="paragraph" w:styleId="Subsol">
    <w:name w:val="footer"/>
    <w:basedOn w:val="Normal"/>
    <w:link w:val="SubsolCaracter"/>
    <w:uiPriority w:val="99"/>
    <w:rsid w:val="00EA318A"/>
    <w:pPr>
      <w:tabs>
        <w:tab w:val="center" w:pos="4680"/>
        <w:tab w:val="right" w:pos="9360"/>
      </w:tabs>
    </w:pPr>
  </w:style>
  <w:style w:type="character" w:customStyle="1" w:styleId="SubsolCaracter">
    <w:name w:val="Subsol Caracter"/>
    <w:basedOn w:val="Fontdeparagrafimplicit"/>
    <w:link w:val="Subsol"/>
    <w:uiPriority w:val="99"/>
    <w:rsid w:val="00EA318A"/>
    <w:rPr>
      <w:sz w:val="24"/>
      <w:szCs w:val="24"/>
      <w:lang w:eastAsia="en-US"/>
    </w:rPr>
  </w:style>
  <w:style w:type="table" w:styleId="Tabelgril">
    <w:name w:val="Table Grid"/>
    <w:basedOn w:val="TabelNormal"/>
    <w:uiPriority w:val="59"/>
    <w:rsid w:val="00EA318A"/>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deparagrafimplicit"/>
    <w:uiPriority w:val="99"/>
    <w:unhideWhenUsed/>
    <w:rsid w:val="00EA318A"/>
    <w:rPr>
      <w:color w:val="0000FF" w:themeColor="hyperlink"/>
      <w:u w:val="single"/>
    </w:rPr>
  </w:style>
  <w:style w:type="paragraph" w:styleId="NormalWeb">
    <w:name w:val="Normal (Web)"/>
    <w:basedOn w:val="Normal"/>
    <w:uiPriority w:val="99"/>
    <w:unhideWhenUsed/>
    <w:rsid w:val="00CD6B7D"/>
    <w:pPr>
      <w:spacing w:before="100" w:beforeAutospacing="1" w:after="100" w:afterAutospacing="1"/>
    </w:pPr>
    <w:rPr>
      <w:rFonts w:eastAsiaTheme="minorEastAsia"/>
      <w:lang w:eastAsia="ro-RO"/>
    </w:rPr>
  </w:style>
  <w:style w:type="paragraph" w:styleId="Listparagraf">
    <w:name w:val="List Paragraph"/>
    <w:aliases w:val="Forth level,Colorful List - Accent 11,Medium Grid 1 - Accent 21,List_Paragraph,Multilevel para_II,Citation List,본문(내용),List Paragraph (numbered (a)),body 2,List Paragraph1,List Paragraph11,List Paragraph111,Normal bullet 2,bullets,Arial"/>
    <w:basedOn w:val="Normal"/>
    <w:link w:val="ListparagrafCaracter"/>
    <w:uiPriority w:val="34"/>
    <w:qFormat/>
    <w:rsid w:val="00BE543E"/>
    <w:pPr>
      <w:ind w:left="720"/>
      <w:contextualSpacing/>
    </w:pPr>
  </w:style>
  <w:style w:type="character" w:customStyle="1" w:styleId="ListparagrafCaracter">
    <w:name w:val="Listă paragraf Caracter"/>
    <w:aliases w:val="Forth level Caracter,Colorful List - Accent 11 Caracter,Medium Grid 1 - Accent 21 Caracter,List_Paragraph Caracter,Multilevel para_II Caracter,Citation List Caracter,본문(내용) Caracter,List Paragraph (numbered (a)) Caracter"/>
    <w:link w:val="Listparagraf"/>
    <w:uiPriority w:val="34"/>
    <w:qFormat/>
    <w:locked/>
    <w:rsid w:val="00CB1C9E"/>
    <w:rPr>
      <w:sz w:val="24"/>
      <w:szCs w:val="24"/>
      <w:lang w:eastAsia="en-US"/>
    </w:rPr>
  </w:style>
  <w:style w:type="paragraph" w:styleId="Frspaiere">
    <w:name w:val="No Spacing"/>
    <w:uiPriority w:val="1"/>
    <w:qFormat/>
    <w:rsid w:val="00EA54C3"/>
    <w:rPr>
      <w:rFonts w:ascii="Calibri" w:eastAsia="Calibri" w:hAnsi="Calibri"/>
      <w:sz w:val="22"/>
      <w:szCs w:val="22"/>
      <w:lang w:eastAsia="en-US"/>
    </w:rPr>
  </w:style>
  <w:style w:type="character" w:customStyle="1" w:styleId="TitluCaracter">
    <w:name w:val="Titlu Caracter"/>
    <w:basedOn w:val="Fontdeparagrafimplicit"/>
    <w:link w:val="Titlu"/>
    <w:rsid w:val="00F60428"/>
    <w:rPr>
      <w:rFonts w:ascii="Arial Rom" w:hAnsi="Arial Rom"/>
      <w:b/>
      <w:bCs/>
      <w:spacing w:val="60"/>
      <w:sz w:val="36"/>
      <w:szCs w:val="24"/>
    </w:rPr>
  </w:style>
  <w:style w:type="character" w:customStyle="1" w:styleId="SubtitluCaracter">
    <w:name w:val="Subtitlu Caracter"/>
    <w:basedOn w:val="Fontdeparagrafimplicit"/>
    <w:link w:val="Subtitlu"/>
    <w:rsid w:val="00F60428"/>
    <w:rPr>
      <w:rFonts w:ascii="Arial Rom" w:hAnsi="Arial Rom"/>
      <w:b/>
      <w:bCs/>
      <w:spacing w:val="60"/>
      <w:sz w:val="32"/>
      <w:szCs w:val="24"/>
    </w:rPr>
  </w:style>
  <w:style w:type="paragraph" w:customStyle="1" w:styleId="DefaultText">
    <w:name w:val="Default Text"/>
    <w:basedOn w:val="Normal"/>
    <w:rsid w:val="00894563"/>
    <w:rPr>
      <w:noProof/>
      <w:szCs w:val="20"/>
      <w:lang w:val="en-US"/>
    </w:rPr>
  </w:style>
  <w:style w:type="paragraph" w:customStyle="1" w:styleId="DefaultText2">
    <w:name w:val="Default Text:2"/>
    <w:basedOn w:val="Normal"/>
    <w:rsid w:val="006A581E"/>
    <w:rPr>
      <w:noProof/>
      <w:szCs w:val="20"/>
      <w:lang w:val="en-US"/>
    </w:rPr>
  </w:style>
  <w:style w:type="paragraph" w:styleId="Corptext">
    <w:name w:val="Body Text"/>
    <w:basedOn w:val="Normal"/>
    <w:link w:val="CorptextCaracter"/>
    <w:uiPriority w:val="1"/>
    <w:qFormat/>
    <w:rsid w:val="00F260F7"/>
    <w:pPr>
      <w:widowControl w:val="0"/>
      <w:ind w:left="836"/>
    </w:pPr>
    <w:rPr>
      <w:rFonts w:ascii="Arial" w:eastAsia="Arial" w:hAnsi="Arial" w:cstheme="minorBidi"/>
      <w:sz w:val="22"/>
      <w:szCs w:val="22"/>
      <w:lang w:val="en-US"/>
    </w:rPr>
  </w:style>
  <w:style w:type="character" w:customStyle="1" w:styleId="CorptextCaracter">
    <w:name w:val="Corp text Caracter"/>
    <w:basedOn w:val="Fontdeparagrafimplicit"/>
    <w:link w:val="Corptext"/>
    <w:uiPriority w:val="1"/>
    <w:rsid w:val="00F260F7"/>
    <w:rPr>
      <w:rFonts w:ascii="Arial" w:eastAsia="Arial" w:hAnsi="Arial" w:cstheme="minorBidi"/>
      <w:sz w:val="22"/>
      <w:szCs w:val="22"/>
      <w:lang w:val="en-US" w:eastAsia="en-US"/>
    </w:rPr>
  </w:style>
  <w:style w:type="character" w:styleId="Textsubstituent">
    <w:name w:val="Placeholder Text"/>
    <w:basedOn w:val="Fontdeparagrafimplicit"/>
    <w:uiPriority w:val="99"/>
    <w:semiHidden/>
    <w:rsid w:val="00E632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005428">
      <w:bodyDiv w:val="1"/>
      <w:marLeft w:val="0"/>
      <w:marRight w:val="0"/>
      <w:marTop w:val="0"/>
      <w:marBottom w:val="0"/>
      <w:divBdr>
        <w:top w:val="none" w:sz="0" w:space="0" w:color="auto"/>
        <w:left w:val="none" w:sz="0" w:space="0" w:color="auto"/>
        <w:bottom w:val="none" w:sz="0" w:space="0" w:color="auto"/>
        <w:right w:val="none" w:sz="0" w:space="0" w:color="auto"/>
      </w:divBdr>
    </w:div>
    <w:div w:id="274410988">
      <w:bodyDiv w:val="1"/>
      <w:marLeft w:val="0"/>
      <w:marRight w:val="0"/>
      <w:marTop w:val="0"/>
      <w:marBottom w:val="0"/>
      <w:divBdr>
        <w:top w:val="none" w:sz="0" w:space="0" w:color="auto"/>
        <w:left w:val="none" w:sz="0" w:space="0" w:color="auto"/>
        <w:bottom w:val="none" w:sz="0" w:space="0" w:color="auto"/>
        <w:right w:val="none" w:sz="0" w:space="0" w:color="auto"/>
      </w:divBdr>
    </w:div>
    <w:div w:id="1062559598">
      <w:bodyDiv w:val="1"/>
      <w:marLeft w:val="0"/>
      <w:marRight w:val="0"/>
      <w:marTop w:val="0"/>
      <w:marBottom w:val="0"/>
      <w:divBdr>
        <w:top w:val="none" w:sz="0" w:space="0" w:color="auto"/>
        <w:left w:val="none" w:sz="0" w:space="0" w:color="auto"/>
        <w:bottom w:val="none" w:sz="0" w:space="0" w:color="auto"/>
        <w:right w:val="none" w:sz="0" w:space="0" w:color="auto"/>
      </w:divBdr>
    </w:div>
    <w:div w:id="1488551544">
      <w:bodyDiv w:val="1"/>
      <w:marLeft w:val="0"/>
      <w:marRight w:val="0"/>
      <w:marTop w:val="0"/>
      <w:marBottom w:val="0"/>
      <w:divBdr>
        <w:top w:val="none" w:sz="0" w:space="0" w:color="auto"/>
        <w:left w:val="none" w:sz="0" w:space="0" w:color="auto"/>
        <w:bottom w:val="none" w:sz="0" w:space="0" w:color="auto"/>
        <w:right w:val="none" w:sz="0" w:space="0" w:color="auto"/>
      </w:divBdr>
    </w:div>
    <w:div w:id="161756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EAS\Desktop\ANTET%20NOU.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5D2D2-EDF7-40BB-B7DE-1ED76C5A4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NOU</Template>
  <TotalTime>440</TotalTime>
  <Pages>10</Pages>
  <Words>5026</Words>
  <Characters>29154</Characters>
  <Application>Microsoft Office Word</Application>
  <DocSecurity>0</DocSecurity>
  <Lines>242</Lines>
  <Paragraphs>68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IMPOZITE</Company>
  <LinksUpToDate>false</LinksUpToDate>
  <CharactersWithSpaces>34112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ANDREEAS</dc:creator>
  <cp:lastModifiedBy>Achizitii</cp:lastModifiedBy>
  <cp:revision>29</cp:revision>
  <cp:lastPrinted>2022-03-09T07:16:00Z</cp:lastPrinted>
  <dcterms:created xsi:type="dcterms:W3CDTF">2022-02-16T13:11:00Z</dcterms:created>
  <dcterms:modified xsi:type="dcterms:W3CDTF">2026-10-05T10:39:00Z</dcterms:modified>
</cp:coreProperties>
</file>